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A7D" w:rsidRPr="00002993" w:rsidRDefault="00E85203" w:rsidP="00405A7D">
      <w:pPr>
        <w:jc w:val="center"/>
        <w:rPr>
          <w:rFonts w:ascii="Arial" w:hAnsi="Arial" w:cs="Arial"/>
          <w:b/>
          <w:sz w:val="24"/>
          <w:szCs w:val="24"/>
        </w:rPr>
      </w:pPr>
      <w:r>
        <w:rPr>
          <w:rFonts w:ascii="Arial" w:hAnsi="Arial" w:cs="Arial"/>
          <w:b/>
          <w:sz w:val="24"/>
          <w:szCs w:val="24"/>
        </w:rPr>
        <w:t>C</w:t>
      </w:r>
      <w:r w:rsidR="00405A7D" w:rsidRPr="00002993">
        <w:rPr>
          <w:rFonts w:ascii="Arial" w:hAnsi="Arial" w:cs="Arial"/>
          <w:b/>
          <w:sz w:val="24"/>
          <w:szCs w:val="24"/>
        </w:rPr>
        <w:t>OMMUNE</w:t>
      </w:r>
      <w:r w:rsidR="00A57EFA">
        <w:rPr>
          <w:rFonts w:ascii="Arial" w:hAnsi="Arial" w:cs="Arial"/>
          <w:b/>
          <w:sz w:val="24"/>
          <w:szCs w:val="24"/>
        </w:rPr>
        <w:t xml:space="preserve"> DE MACHILLY</w:t>
      </w:r>
      <w:r w:rsidR="00405A7D">
        <w:rPr>
          <w:rFonts w:ascii="Arial" w:hAnsi="Arial" w:cs="Arial"/>
          <w:b/>
          <w:sz w:val="24"/>
          <w:szCs w:val="24"/>
        </w:rPr>
        <w:t>.</w:t>
      </w:r>
      <w:r w:rsidR="00405A7D" w:rsidRPr="00002993">
        <w:rPr>
          <w:rFonts w:ascii="Arial" w:hAnsi="Arial" w:cs="Arial"/>
          <w:b/>
          <w:sz w:val="24"/>
          <w:szCs w:val="24"/>
        </w:rPr>
        <w:t xml:space="preserve"> HAUTE-SAVOIE</w:t>
      </w:r>
    </w:p>
    <w:p w:rsidR="00405A7D" w:rsidRPr="00CE22DE" w:rsidRDefault="00405A7D" w:rsidP="00405A7D">
      <w:pPr>
        <w:jc w:val="center"/>
        <w:rPr>
          <w:rFonts w:ascii="Arial" w:hAnsi="Arial" w:cs="Arial"/>
          <w:b/>
        </w:rPr>
      </w:pPr>
      <w:r w:rsidRPr="00E85203">
        <w:rPr>
          <w:rFonts w:ascii="Arial" w:hAnsi="Arial" w:cs="Arial"/>
          <w:b/>
        </w:rPr>
        <w:t>CONCLUSIONS PERSONNELLES ET MOTIVEES DU COMMISSAIRE-ENQUETEUR</w:t>
      </w:r>
    </w:p>
    <w:p w:rsidR="0004702B" w:rsidRPr="008C469B" w:rsidRDefault="0004702B" w:rsidP="0004702B">
      <w:pPr>
        <w:jc w:val="center"/>
        <w:rPr>
          <w:rFonts w:ascii="Arial" w:hAnsi="Arial" w:cs="Arial"/>
          <w:b/>
          <w:color w:val="FF0000"/>
          <w:sz w:val="24"/>
          <w:szCs w:val="24"/>
        </w:rPr>
      </w:pPr>
    </w:p>
    <w:p w:rsidR="0004702B" w:rsidRPr="00002993" w:rsidRDefault="0004702B" w:rsidP="00F22AB4">
      <w:pPr>
        <w:jc w:val="center"/>
        <w:rPr>
          <w:rFonts w:ascii="Arial" w:hAnsi="Arial" w:cs="Arial"/>
          <w:b/>
          <w:sz w:val="24"/>
          <w:szCs w:val="24"/>
        </w:rPr>
      </w:pPr>
    </w:p>
    <w:p w:rsidR="00BD7EE5" w:rsidRDefault="0072399C" w:rsidP="00016487">
      <w:pPr>
        <w:jc w:val="both"/>
        <w:rPr>
          <w:rFonts w:ascii="Arial" w:hAnsi="Arial" w:cs="Arial"/>
          <w:b/>
          <w:sz w:val="24"/>
          <w:szCs w:val="24"/>
        </w:rPr>
      </w:pPr>
      <w:r w:rsidRPr="00002993">
        <w:rPr>
          <w:rFonts w:ascii="Arial" w:hAnsi="Arial" w:cs="Arial"/>
          <w:b/>
          <w:sz w:val="24"/>
          <w:szCs w:val="24"/>
        </w:rPr>
        <w:t>J</w:t>
      </w:r>
      <w:r w:rsidR="00D842E1" w:rsidRPr="00002993">
        <w:rPr>
          <w:rFonts w:ascii="Arial" w:hAnsi="Arial" w:cs="Arial"/>
          <w:b/>
          <w:sz w:val="24"/>
          <w:szCs w:val="24"/>
        </w:rPr>
        <w:t xml:space="preserve">’ai été nommé commissaire enquêteur </w:t>
      </w:r>
      <w:r w:rsidR="0018092D">
        <w:rPr>
          <w:rFonts w:ascii="Arial" w:hAnsi="Arial" w:cs="Arial"/>
          <w:b/>
          <w:sz w:val="24"/>
          <w:szCs w:val="24"/>
        </w:rPr>
        <w:t>par le M</w:t>
      </w:r>
      <w:r w:rsidRPr="00002993">
        <w:rPr>
          <w:rFonts w:ascii="Arial" w:hAnsi="Arial" w:cs="Arial"/>
          <w:b/>
          <w:sz w:val="24"/>
          <w:szCs w:val="24"/>
        </w:rPr>
        <w:t>aire</w:t>
      </w:r>
      <w:r w:rsidR="00A57EFA">
        <w:rPr>
          <w:rFonts w:ascii="Arial" w:hAnsi="Arial" w:cs="Arial"/>
          <w:b/>
          <w:sz w:val="24"/>
          <w:szCs w:val="24"/>
        </w:rPr>
        <w:t xml:space="preserve"> de </w:t>
      </w:r>
      <w:proofErr w:type="spellStart"/>
      <w:r w:rsidR="00A57EFA">
        <w:rPr>
          <w:rFonts w:ascii="Arial" w:hAnsi="Arial" w:cs="Arial"/>
          <w:b/>
          <w:sz w:val="24"/>
          <w:szCs w:val="24"/>
        </w:rPr>
        <w:t>Machilly</w:t>
      </w:r>
      <w:proofErr w:type="spellEnd"/>
      <w:r w:rsidR="00A57EFA">
        <w:rPr>
          <w:rFonts w:ascii="Arial" w:hAnsi="Arial" w:cs="Arial"/>
          <w:b/>
          <w:sz w:val="24"/>
          <w:szCs w:val="24"/>
        </w:rPr>
        <w:t xml:space="preserve"> </w:t>
      </w:r>
      <w:r w:rsidR="00D842E1" w:rsidRPr="00002993">
        <w:rPr>
          <w:rFonts w:ascii="Arial" w:hAnsi="Arial" w:cs="Arial"/>
          <w:b/>
          <w:sz w:val="24"/>
          <w:szCs w:val="24"/>
        </w:rPr>
        <w:t>pour l’enquête publique</w:t>
      </w:r>
      <w:r w:rsidR="00725588">
        <w:rPr>
          <w:rFonts w:ascii="Arial" w:hAnsi="Arial" w:cs="Arial"/>
          <w:b/>
          <w:sz w:val="24"/>
          <w:szCs w:val="24"/>
        </w:rPr>
        <w:t xml:space="preserve"> unique</w:t>
      </w:r>
      <w:r w:rsidR="00D842E1" w:rsidRPr="00002993">
        <w:rPr>
          <w:rFonts w:ascii="Arial" w:hAnsi="Arial" w:cs="Arial"/>
          <w:b/>
          <w:sz w:val="24"/>
          <w:szCs w:val="24"/>
        </w:rPr>
        <w:t xml:space="preserve"> portant sur</w:t>
      </w:r>
      <w:r w:rsidR="00A93E99" w:rsidRPr="00002993">
        <w:rPr>
          <w:rFonts w:ascii="Arial" w:hAnsi="Arial" w:cs="Arial"/>
          <w:b/>
          <w:sz w:val="24"/>
          <w:szCs w:val="24"/>
        </w:rPr>
        <w:t xml:space="preserve"> </w:t>
      </w:r>
      <w:r w:rsidR="00725588">
        <w:rPr>
          <w:rFonts w:ascii="Arial" w:hAnsi="Arial" w:cs="Arial"/>
          <w:b/>
          <w:sz w:val="24"/>
          <w:szCs w:val="24"/>
        </w:rPr>
        <w:t>le classement de parcelles dans le domaine public communal et le déclassement de parcelles dans le domaine privé de la commune</w:t>
      </w:r>
      <w:r w:rsidR="00016487">
        <w:rPr>
          <w:rFonts w:ascii="Arial" w:hAnsi="Arial" w:cs="Arial"/>
          <w:b/>
          <w:sz w:val="24"/>
          <w:szCs w:val="24"/>
        </w:rPr>
        <w:t xml:space="preserve"> (secteur de la gare et secteur du Crêt </w:t>
      </w:r>
      <w:proofErr w:type="spellStart"/>
      <w:r w:rsidR="00016487">
        <w:rPr>
          <w:rFonts w:ascii="Arial" w:hAnsi="Arial" w:cs="Arial"/>
          <w:b/>
          <w:sz w:val="24"/>
          <w:szCs w:val="24"/>
        </w:rPr>
        <w:t>Muset</w:t>
      </w:r>
      <w:proofErr w:type="spellEnd"/>
      <w:r w:rsidR="00016487">
        <w:rPr>
          <w:rFonts w:ascii="Arial" w:hAnsi="Arial" w:cs="Arial"/>
          <w:b/>
          <w:sz w:val="24"/>
          <w:szCs w:val="24"/>
        </w:rPr>
        <w:t>)</w:t>
      </w:r>
      <w:r w:rsidR="00BD7EE5" w:rsidRPr="00002993">
        <w:rPr>
          <w:rFonts w:ascii="Arial" w:hAnsi="Arial" w:cs="Arial"/>
          <w:b/>
          <w:sz w:val="24"/>
          <w:szCs w:val="24"/>
        </w:rPr>
        <w:t>.</w:t>
      </w:r>
    </w:p>
    <w:p w:rsidR="00CE7DB6" w:rsidRPr="00002993" w:rsidRDefault="00CE7DB6" w:rsidP="00016487">
      <w:pPr>
        <w:jc w:val="both"/>
        <w:rPr>
          <w:rFonts w:ascii="Arial" w:hAnsi="Arial" w:cs="Arial"/>
          <w:b/>
          <w:sz w:val="24"/>
          <w:szCs w:val="24"/>
        </w:rPr>
      </w:pPr>
    </w:p>
    <w:p w:rsidR="00CE22DE" w:rsidRPr="00002993" w:rsidRDefault="00B30551" w:rsidP="00E85203">
      <w:pPr>
        <w:jc w:val="center"/>
        <w:rPr>
          <w:rFonts w:ascii="Arial" w:hAnsi="Arial" w:cs="Arial"/>
          <w:b/>
          <w:sz w:val="24"/>
          <w:szCs w:val="24"/>
        </w:rPr>
      </w:pPr>
      <w:r w:rsidRPr="00002993">
        <w:rPr>
          <w:rFonts w:ascii="Arial" w:hAnsi="Arial" w:cs="Arial"/>
          <w:b/>
          <w:sz w:val="24"/>
          <w:szCs w:val="24"/>
        </w:rPr>
        <w:t xml:space="preserve">1. </w:t>
      </w:r>
      <w:r w:rsidR="00821572" w:rsidRPr="00002993">
        <w:rPr>
          <w:rFonts w:ascii="Arial" w:hAnsi="Arial" w:cs="Arial"/>
          <w:b/>
          <w:sz w:val="24"/>
          <w:szCs w:val="24"/>
        </w:rPr>
        <w:t xml:space="preserve">RAPPEL </w:t>
      </w:r>
      <w:r w:rsidR="00CE22DE" w:rsidRPr="00002993">
        <w:rPr>
          <w:rFonts w:ascii="Arial" w:hAnsi="Arial" w:cs="Arial"/>
          <w:b/>
          <w:sz w:val="24"/>
          <w:szCs w:val="24"/>
        </w:rPr>
        <w:t>DU DOSSIER</w:t>
      </w:r>
    </w:p>
    <w:p w:rsidR="00725588" w:rsidRDefault="00CE22DE" w:rsidP="00016487">
      <w:pPr>
        <w:jc w:val="both"/>
        <w:rPr>
          <w:rFonts w:ascii="Arial" w:hAnsi="Arial" w:cs="Arial"/>
          <w:b/>
          <w:sz w:val="24"/>
          <w:szCs w:val="24"/>
        </w:rPr>
      </w:pPr>
      <w:r>
        <w:rPr>
          <w:rFonts w:ascii="Arial" w:hAnsi="Arial" w:cs="Arial"/>
          <w:b/>
          <w:sz w:val="24"/>
          <w:szCs w:val="24"/>
        </w:rPr>
        <w:t>1.1</w:t>
      </w:r>
      <w:r w:rsidR="0018092D">
        <w:rPr>
          <w:rFonts w:ascii="Arial" w:hAnsi="Arial" w:cs="Arial"/>
          <w:b/>
          <w:sz w:val="24"/>
          <w:szCs w:val="24"/>
        </w:rPr>
        <w:t>.</w:t>
      </w:r>
      <w:r w:rsidR="0018092D" w:rsidRPr="00002993">
        <w:rPr>
          <w:rFonts w:ascii="Arial" w:hAnsi="Arial" w:cs="Arial"/>
          <w:b/>
          <w:sz w:val="24"/>
          <w:szCs w:val="24"/>
        </w:rPr>
        <w:t xml:space="preserve"> LE</w:t>
      </w:r>
      <w:r w:rsidRPr="00002993">
        <w:rPr>
          <w:rFonts w:ascii="Arial" w:hAnsi="Arial" w:cs="Arial"/>
          <w:b/>
          <w:sz w:val="24"/>
          <w:szCs w:val="24"/>
        </w:rPr>
        <w:t xml:space="preserve"> PROJET DE LA COMMUNE.</w:t>
      </w:r>
    </w:p>
    <w:p w:rsidR="00725588" w:rsidRDefault="00725588" w:rsidP="00016487">
      <w:pPr>
        <w:jc w:val="both"/>
        <w:rPr>
          <w:rFonts w:ascii="Arial" w:hAnsi="Arial" w:cs="Arial"/>
          <w:sz w:val="24"/>
          <w:szCs w:val="24"/>
        </w:rPr>
      </w:pPr>
      <w:r w:rsidRPr="00725588">
        <w:rPr>
          <w:rFonts w:ascii="Arial" w:hAnsi="Arial" w:cs="Arial"/>
          <w:sz w:val="24"/>
          <w:szCs w:val="24"/>
        </w:rPr>
        <w:t xml:space="preserve">Le chef-lieu de la commune de </w:t>
      </w:r>
      <w:proofErr w:type="spellStart"/>
      <w:r w:rsidRPr="00725588">
        <w:rPr>
          <w:rFonts w:ascii="Arial" w:hAnsi="Arial" w:cs="Arial"/>
          <w:sz w:val="24"/>
          <w:szCs w:val="24"/>
        </w:rPr>
        <w:t>Machilly</w:t>
      </w:r>
      <w:proofErr w:type="spellEnd"/>
      <w:r w:rsidRPr="00725588">
        <w:rPr>
          <w:rFonts w:ascii="Arial" w:hAnsi="Arial" w:cs="Arial"/>
          <w:sz w:val="24"/>
          <w:szCs w:val="24"/>
        </w:rPr>
        <w:t xml:space="preserve"> va connaître des évolutions importantes avec la densification de celui-ci et la mise en œuvre d’une OAP sur une friche industrielle.</w:t>
      </w:r>
      <w:r w:rsidR="00E85203">
        <w:rPr>
          <w:rFonts w:ascii="Arial" w:hAnsi="Arial" w:cs="Arial"/>
          <w:sz w:val="24"/>
          <w:szCs w:val="24"/>
        </w:rPr>
        <w:t xml:space="preserve"> La mise en œuvre de la liaison du Léman express avec Genève et la création d’un parking relais vont accentuer ces perspectives </w:t>
      </w:r>
      <w:r w:rsidRPr="00725588">
        <w:rPr>
          <w:rFonts w:ascii="Arial" w:hAnsi="Arial" w:cs="Arial"/>
          <w:sz w:val="24"/>
          <w:szCs w:val="24"/>
        </w:rPr>
        <w:t>Celle-ci va provoquer un important renouvellement du tissu urbain par la construction de nouveaux logements, elle implique de repenser le système de voirie existant afin de de permettre un accès compatible avec la création de ce nouveau quartier habité.</w:t>
      </w:r>
    </w:p>
    <w:p w:rsidR="00725588" w:rsidRDefault="00725588" w:rsidP="00016487">
      <w:pPr>
        <w:jc w:val="both"/>
        <w:rPr>
          <w:rFonts w:ascii="Arial" w:hAnsi="Arial" w:cs="Arial"/>
          <w:sz w:val="24"/>
          <w:szCs w:val="24"/>
        </w:rPr>
      </w:pPr>
      <w:r>
        <w:rPr>
          <w:rFonts w:ascii="Arial" w:hAnsi="Arial" w:cs="Arial"/>
          <w:sz w:val="24"/>
          <w:szCs w:val="24"/>
        </w:rPr>
        <w:t xml:space="preserve">Les constructions en cours à proximité de la mairie impliquent également une régularisation de la voirie de la route du Crêt </w:t>
      </w:r>
      <w:proofErr w:type="spellStart"/>
      <w:r>
        <w:rPr>
          <w:rFonts w:ascii="Arial" w:hAnsi="Arial" w:cs="Arial"/>
          <w:sz w:val="24"/>
          <w:szCs w:val="24"/>
        </w:rPr>
        <w:t>Muset</w:t>
      </w:r>
      <w:proofErr w:type="spellEnd"/>
      <w:r>
        <w:rPr>
          <w:rFonts w:ascii="Arial" w:hAnsi="Arial" w:cs="Arial"/>
          <w:sz w:val="24"/>
          <w:szCs w:val="24"/>
        </w:rPr>
        <w:t>, puis un échange pour créer une nouvelle voie publique</w:t>
      </w:r>
      <w:r w:rsidR="00016487">
        <w:rPr>
          <w:rFonts w:ascii="Arial" w:hAnsi="Arial" w:cs="Arial"/>
          <w:sz w:val="24"/>
          <w:szCs w:val="24"/>
        </w:rPr>
        <w:t xml:space="preserve"> qui est inscrite dans le PLU sous forme de l’emplacement réservé numéro </w:t>
      </w:r>
      <w:r w:rsidR="00CD3DA3">
        <w:rPr>
          <w:rFonts w:ascii="Arial" w:hAnsi="Arial" w:cs="Arial"/>
          <w:sz w:val="24"/>
          <w:szCs w:val="24"/>
        </w:rPr>
        <w:t>5</w:t>
      </w:r>
      <w:r>
        <w:rPr>
          <w:rFonts w:ascii="Arial" w:hAnsi="Arial" w:cs="Arial"/>
          <w:sz w:val="24"/>
          <w:szCs w:val="24"/>
        </w:rPr>
        <w:t>.</w:t>
      </w:r>
    </w:p>
    <w:p w:rsidR="00CE22DE" w:rsidRPr="00725588" w:rsidRDefault="00725588" w:rsidP="00016487">
      <w:pPr>
        <w:jc w:val="both"/>
        <w:rPr>
          <w:rFonts w:ascii="Arial" w:hAnsi="Arial" w:cs="Arial"/>
          <w:sz w:val="24"/>
          <w:szCs w:val="24"/>
        </w:rPr>
      </w:pPr>
      <w:r>
        <w:rPr>
          <w:rFonts w:ascii="Arial" w:hAnsi="Arial" w:cs="Arial"/>
          <w:sz w:val="24"/>
          <w:szCs w:val="24"/>
        </w:rPr>
        <w:t xml:space="preserve">Ces </w:t>
      </w:r>
      <w:r w:rsidR="00CD3DA3">
        <w:rPr>
          <w:rFonts w:ascii="Arial" w:hAnsi="Arial" w:cs="Arial"/>
          <w:sz w:val="24"/>
          <w:szCs w:val="24"/>
        </w:rPr>
        <w:t>4</w:t>
      </w:r>
      <w:r>
        <w:rPr>
          <w:rFonts w:ascii="Arial" w:hAnsi="Arial" w:cs="Arial"/>
          <w:sz w:val="24"/>
          <w:szCs w:val="24"/>
        </w:rPr>
        <w:t xml:space="preserve"> opérations nécessitent le déclassement de </w:t>
      </w:r>
      <w:r w:rsidR="00CD3DA3">
        <w:rPr>
          <w:rFonts w:ascii="Arial" w:hAnsi="Arial" w:cs="Arial"/>
          <w:sz w:val="24"/>
          <w:szCs w:val="24"/>
        </w:rPr>
        <w:t>2</w:t>
      </w:r>
      <w:r>
        <w:rPr>
          <w:rFonts w:ascii="Arial" w:hAnsi="Arial" w:cs="Arial"/>
          <w:sz w:val="24"/>
          <w:szCs w:val="24"/>
        </w:rPr>
        <w:t xml:space="preserve"> parcelles et le classement</w:t>
      </w:r>
      <w:r w:rsidR="007A436A">
        <w:rPr>
          <w:rFonts w:ascii="Arial" w:hAnsi="Arial" w:cs="Arial"/>
          <w:sz w:val="24"/>
          <w:szCs w:val="24"/>
        </w:rPr>
        <w:t xml:space="preserve"> de </w:t>
      </w:r>
      <w:r w:rsidR="00CD3DA3">
        <w:rPr>
          <w:rFonts w:ascii="Arial" w:hAnsi="Arial" w:cs="Arial"/>
          <w:sz w:val="24"/>
          <w:szCs w:val="24"/>
        </w:rPr>
        <w:t>2</w:t>
      </w:r>
      <w:r w:rsidR="007A436A">
        <w:rPr>
          <w:rFonts w:ascii="Arial" w:hAnsi="Arial" w:cs="Arial"/>
          <w:sz w:val="24"/>
          <w:szCs w:val="24"/>
        </w:rPr>
        <w:t xml:space="preserve"> autres parcelles, conformément aux documents qui figurent dans le dossier.</w:t>
      </w:r>
    </w:p>
    <w:p w:rsidR="004C5791" w:rsidRPr="005339AB" w:rsidRDefault="00597D39" w:rsidP="00016487">
      <w:pPr>
        <w:jc w:val="both"/>
        <w:rPr>
          <w:rFonts w:ascii="Arial" w:hAnsi="Arial" w:cs="Arial"/>
          <w:sz w:val="24"/>
          <w:szCs w:val="24"/>
        </w:rPr>
      </w:pPr>
      <w:r>
        <w:rPr>
          <w:rFonts w:ascii="Arial" w:hAnsi="Arial" w:cs="Arial"/>
          <w:b/>
          <w:sz w:val="24"/>
          <w:szCs w:val="24"/>
        </w:rPr>
        <w:t xml:space="preserve">1. 2. </w:t>
      </w:r>
      <w:r w:rsidRPr="00002993">
        <w:rPr>
          <w:rFonts w:ascii="Arial" w:hAnsi="Arial" w:cs="Arial"/>
          <w:b/>
          <w:sz w:val="24"/>
          <w:szCs w:val="24"/>
        </w:rPr>
        <w:t>L’ENQUETE PUBLIQUE.</w:t>
      </w:r>
    </w:p>
    <w:p w:rsidR="00002993" w:rsidRPr="00002993" w:rsidRDefault="004C5791" w:rsidP="00016487">
      <w:pPr>
        <w:jc w:val="both"/>
        <w:rPr>
          <w:rFonts w:ascii="Arial" w:hAnsi="Arial" w:cs="Arial"/>
          <w:b/>
          <w:sz w:val="24"/>
          <w:szCs w:val="24"/>
          <w:u w:val="single"/>
        </w:rPr>
      </w:pPr>
      <w:r w:rsidRPr="00002993">
        <w:rPr>
          <w:rFonts w:ascii="Arial" w:hAnsi="Arial" w:cs="Arial"/>
          <w:b/>
          <w:sz w:val="24"/>
          <w:szCs w:val="24"/>
          <w:u w:val="single"/>
        </w:rPr>
        <w:t>Modalités</w:t>
      </w:r>
      <w:r w:rsidR="00604C35" w:rsidRPr="00002993">
        <w:rPr>
          <w:rFonts w:ascii="Arial" w:hAnsi="Arial" w:cs="Arial"/>
          <w:b/>
          <w:sz w:val="24"/>
          <w:szCs w:val="24"/>
          <w:u w:val="single"/>
        </w:rPr>
        <w:t>.</w:t>
      </w:r>
    </w:p>
    <w:p w:rsidR="00AC2EC6" w:rsidRPr="00002993" w:rsidRDefault="00604C35" w:rsidP="00016487">
      <w:pPr>
        <w:jc w:val="both"/>
        <w:rPr>
          <w:rFonts w:ascii="Arial" w:hAnsi="Arial" w:cs="Arial"/>
          <w:b/>
          <w:sz w:val="24"/>
          <w:szCs w:val="24"/>
        </w:rPr>
      </w:pPr>
      <w:r w:rsidRPr="00597D39">
        <w:rPr>
          <w:rFonts w:ascii="Arial" w:hAnsi="Arial" w:cs="Arial"/>
          <w:b/>
          <w:sz w:val="24"/>
          <w:szCs w:val="24"/>
        </w:rPr>
        <w:t xml:space="preserve"> </w:t>
      </w:r>
      <w:r w:rsidR="002C77A3" w:rsidRPr="00597D39">
        <w:rPr>
          <w:rFonts w:ascii="Arial" w:hAnsi="Arial" w:cs="Arial"/>
          <w:sz w:val="24"/>
          <w:szCs w:val="24"/>
        </w:rPr>
        <w:t>Elle a été prescrite</w:t>
      </w:r>
      <w:r w:rsidR="007A436A">
        <w:rPr>
          <w:rFonts w:ascii="Arial" w:hAnsi="Arial" w:cs="Arial"/>
          <w:sz w:val="24"/>
          <w:szCs w:val="24"/>
        </w:rPr>
        <w:t xml:space="preserve"> sous la forme d’une enquête publique unique</w:t>
      </w:r>
      <w:r w:rsidR="002C77A3" w:rsidRPr="00597D39">
        <w:rPr>
          <w:rFonts w:ascii="Arial" w:hAnsi="Arial" w:cs="Arial"/>
          <w:sz w:val="24"/>
          <w:szCs w:val="24"/>
        </w:rPr>
        <w:t xml:space="preserve"> par l‘</w:t>
      </w:r>
      <w:r w:rsidR="00C93C0E" w:rsidRPr="00597D39">
        <w:rPr>
          <w:rFonts w:ascii="Arial" w:hAnsi="Arial" w:cs="Arial"/>
          <w:sz w:val="24"/>
          <w:szCs w:val="24"/>
        </w:rPr>
        <w:t>arrêté du maire</w:t>
      </w:r>
      <w:r w:rsidR="00843DE5" w:rsidRPr="00002993">
        <w:rPr>
          <w:rFonts w:ascii="Arial" w:hAnsi="Arial" w:cs="Arial"/>
          <w:sz w:val="24"/>
          <w:szCs w:val="24"/>
        </w:rPr>
        <w:t xml:space="preserve"> n°</w:t>
      </w:r>
      <w:r w:rsidR="007A436A">
        <w:rPr>
          <w:rFonts w:ascii="Arial" w:hAnsi="Arial" w:cs="Arial"/>
          <w:sz w:val="24"/>
          <w:szCs w:val="24"/>
        </w:rPr>
        <w:t xml:space="preserve"> 2019 </w:t>
      </w:r>
      <w:r w:rsidR="00843DE5" w:rsidRPr="00597D39">
        <w:rPr>
          <w:rFonts w:ascii="Arial" w:hAnsi="Arial" w:cs="Arial"/>
          <w:sz w:val="24"/>
          <w:szCs w:val="24"/>
        </w:rPr>
        <w:t xml:space="preserve">en date du </w:t>
      </w:r>
      <w:r w:rsidR="007A436A">
        <w:rPr>
          <w:rFonts w:ascii="Arial" w:hAnsi="Arial" w:cs="Arial"/>
          <w:sz w:val="24"/>
          <w:szCs w:val="24"/>
        </w:rPr>
        <w:t>18 juillet 2019</w:t>
      </w:r>
      <w:r w:rsidR="00C93C0E" w:rsidRPr="00002993">
        <w:rPr>
          <w:rFonts w:ascii="Arial" w:hAnsi="Arial" w:cs="Arial"/>
          <w:sz w:val="24"/>
          <w:szCs w:val="24"/>
        </w:rPr>
        <w:t>. Elle s’est déroulée du</w:t>
      </w:r>
      <w:r w:rsidR="007A436A">
        <w:rPr>
          <w:rFonts w:ascii="Arial" w:hAnsi="Arial" w:cs="Arial"/>
          <w:sz w:val="24"/>
          <w:szCs w:val="24"/>
        </w:rPr>
        <w:t xml:space="preserve"> vendredi 9 août 2019 </w:t>
      </w:r>
      <w:r w:rsidR="00843DE5" w:rsidRPr="00002993">
        <w:rPr>
          <w:rFonts w:ascii="Arial" w:hAnsi="Arial" w:cs="Arial"/>
          <w:sz w:val="24"/>
          <w:szCs w:val="24"/>
        </w:rPr>
        <w:t>au</w:t>
      </w:r>
      <w:r w:rsidR="007A436A">
        <w:rPr>
          <w:rFonts w:ascii="Arial" w:hAnsi="Arial" w:cs="Arial"/>
          <w:sz w:val="24"/>
          <w:szCs w:val="24"/>
        </w:rPr>
        <w:t xml:space="preserve"> vendredi 23 août 2019 </w:t>
      </w:r>
      <w:r w:rsidR="003D6BAB" w:rsidRPr="00002993">
        <w:rPr>
          <w:rFonts w:ascii="Arial" w:hAnsi="Arial" w:cs="Arial"/>
          <w:sz w:val="24"/>
          <w:szCs w:val="24"/>
        </w:rPr>
        <w:t>inclus, soit</w:t>
      </w:r>
      <w:r w:rsidR="00843DE5" w:rsidRPr="00002993">
        <w:rPr>
          <w:rFonts w:ascii="Arial" w:hAnsi="Arial" w:cs="Arial"/>
          <w:sz w:val="24"/>
          <w:szCs w:val="24"/>
        </w:rPr>
        <w:t xml:space="preserve"> 15 </w:t>
      </w:r>
      <w:r w:rsidR="00C93C0E" w:rsidRPr="00002993">
        <w:rPr>
          <w:rFonts w:ascii="Arial" w:hAnsi="Arial" w:cs="Arial"/>
          <w:sz w:val="24"/>
          <w:szCs w:val="24"/>
        </w:rPr>
        <w:t>jours</w:t>
      </w:r>
      <w:r w:rsidRPr="00002993">
        <w:rPr>
          <w:rFonts w:ascii="Arial" w:hAnsi="Arial" w:cs="Arial"/>
          <w:sz w:val="24"/>
          <w:szCs w:val="24"/>
        </w:rPr>
        <w:t>.</w:t>
      </w:r>
    </w:p>
    <w:p w:rsidR="007A436A" w:rsidRDefault="00DE5B54" w:rsidP="00016487">
      <w:pPr>
        <w:jc w:val="both"/>
        <w:rPr>
          <w:rFonts w:ascii="Arial" w:hAnsi="Arial" w:cs="Arial"/>
          <w:b/>
          <w:sz w:val="24"/>
          <w:szCs w:val="24"/>
          <w:u w:val="single"/>
        </w:rPr>
      </w:pPr>
      <w:r w:rsidRPr="00DE5B54">
        <w:rPr>
          <w:rFonts w:ascii="Arial" w:hAnsi="Arial" w:cs="Arial"/>
          <w:b/>
          <w:sz w:val="24"/>
          <w:szCs w:val="24"/>
          <w:u w:val="single"/>
        </w:rPr>
        <w:t>Démarches préalables</w:t>
      </w:r>
    </w:p>
    <w:p w:rsidR="007A436A" w:rsidRDefault="007A436A" w:rsidP="00016487">
      <w:pPr>
        <w:jc w:val="both"/>
        <w:rPr>
          <w:rFonts w:ascii="Arial" w:hAnsi="Arial" w:cs="Arial"/>
          <w:sz w:val="24"/>
          <w:szCs w:val="24"/>
        </w:rPr>
      </w:pPr>
      <w:r w:rsidRPr="007A436A">
        <w:rPr>
          <w:rFonts w:ascii="Arial" w:hAnsi="Arial" w:cs="Arial"/>
          <w:sz w:val="24"/>
          <w:szCs w:val="24"/>
        </w:rPr>
        <w:t xml:space="preserve"> </w:t>
      </w:r>
      <w:r w:rsidRPr="00002993">
        <w:rPr>
          <w:rFonts w:ascii="Arial" w:hAnsi="Arial" w:cs="Arial"/>
          <w:sz w:val="24"/>
          <w:szCs w:val="24"/>
        </w:rPr>
        <w:t>L’organisation de l’enquête a été préparée lors d’une rencontre le</w:t>
      </w:r>
      <w:r w:rsidR="00016487">
        <w:rPr>
          <w:rFonts w:ascii="Arial" w:hAnsi="Arial" w:cs="Arial"/>
          <w:sz w:val="24"/>
          <w:szCs w:val="24"/>
        </w:rPr>
        <w:t xml:space="preserve"> 16 juillet </w:t>
      </w:r>
      <w:r>
        <w:rPr>
          <w:rFonts w:ascii="Arial" w:hAnsi="Arial" w:cs="Arial"/>
          <w:sz w:val="24"/>
          <w:szCs w:val="24"/>
        </w:rPr>
        <w:t xml:space="preserve">2019 </w:t>
      </w:r>
      <w:r w:rsidRPr="00002993">
        <w:rPr>
          <w:rFonts w:ascii="Arial" w:hAnsi="Arial" w:cs="Arial"/>
          <w:sz w:val="24"/>
          <w:szCs w:val="24"/>
        </w:rPr>
        <w:t>en mairie</w:t>
      </w:r>
      <w:r>
        <w:rPr>
          <w:rFonts w:ascii="Arial" w:hAnsi="Arial" w:cs="Arial"/>
          <w:sz w:val="24"/>
          <w:szCs w:val="24"/>
        </w:rPr>
        <w:t xml:space="preserve"> de </w:t>
      </w:r>
      <w:proofErr w:type="spellStart"/>
      <w:r>
        <w:rPr>
          <w:rFonts w:ascii="Arial" w:hAnsi="Arial" w:cs="Arial"/>
          <w:sz w:val="24"/>
          <w:szCs w:val="24"/>
        </w:rPr>
        <w:t>Machilly</w:t>
      </w:r>
      <w:proofErr w:type="spellEnd"/>
      <w:r>
        <w:rPr>
          <w:rFonts w:ascii="Arial" w:hAnsi="Arial" w:cs="Arial"/>
          <w:sz w:val="24"/>
          <w:szCs w:val="24"/>
        </w:rPr>
        <w:t xml:space="preserve"> </w:t>
      </w:r>
      <w:r w:rsidRPr="00002993">
        <w:rPr>
          <w:rFonts w:ascii="Arial" w:hAnsi="Arial" w:cs="Arial"/>
          <w:sz w:val="24"/>
          <w:szCs w:val="24"/>
        </w:rPr>
        <w:t xml:space="preserve">avec le Maire M. </w:t>
      </w:r>
      <w:r>
        <w:rPr>
          <w:rFonts w:ascii="Arial" w:hAnsi="Arial" w:cs="Arial"/>
          <w:sz w:val="24"/>
          <w:szCs w:val="24"/>
        </w:rPr>
        <w:t>Jacques Bouvard</w:t>
      </w:r>
      <w:r w:rsidRPr="00002993">
        <w:rPr>
          <w:rFonts w:ascii="Arial" w:hAnsi="Arial" w:cs="Arial"/>
          <w:sz w:val="24"/>
          <w:szCs w:val="24"/>
        </w:rPr>
        <w:t>. Nous avons échangé sur les éléments du dossier et les conditions de déroulement de l’enquête</w:t>
      </w:r>
      <w:r>
        <w:rPr>
          <w:rFonts w:ascii="Arial" w:hAnsi="Arial" w:cs="Arial"/>
          <w:sz w:val="24"/>
          <w:szCs w:val="24"/>
        </w:rPr>
        <w:t xml:space="preserve"> conformément à </w:t>
      </w:r>
      <w:r>
        <w:rPr>
          <w:rFonts w:ascii="Arial" w:hAnsi="Arial" w:cs="Arial"/>
          <w:sz w:val="24"/>
          <w:szCs w:val="24"/>
        </w:rPr>
        <w:lastRenderedPageBreak/>
        <w:t>la législation en vigueur</w:t>
      </w:r>
      <w:r w:rsidRPr="00002993">
        <w:rPr>
          <w:rFonts w:ascii="Arial" w:hAnsi="Arial" w:cs="Arial"/>
          <w:sz w:val="24"/>
          <w:szCs w:val="24"/>
        </w:rPr>
        <w:t>.</w:t>
      </w:r>
      <w:r>
        <w:rPr>
          <w:rFonts w:ascii="Arial" w:hAnsi="Arial" w:cs="Arial"/>
          <w:sz w:val="24"/>
          <w:szCs w:val="24"/>
        </w:rPr>
        <w:t xml:space="preserve"> Nous nous sommes ensuite rendus sur le terrain afin que je puisse examiner les caractéristiques concrètes des deux projets.</w:t>
      </w:r>
    </w:p>
    <w:p w:rsidR="00DE5B54" w:rsidRDefault="00DE5B54" w:rsidP="00016487">
      <w:pPr>
        <w:jc w:val="both"/>
        <w:rPr>
          <w:rFonts w:ascii="Arial" w:hAnsi="Arial" w:cs="Arial"/>
          <w:b/>
          <w:sz w:val="24"/>
          <w:szCs w:val="24"/>
          <w:u w:val="single"/>
        </w:rPr>
      </w:pPr>
    </w:p>
    <w:p w:rsidR="00DE5B54" w:rsidRPr="00FB4877" w:rsidRDefault="00AC2EC6" w:rsidP="00016487">
      <w:pPr>
        <w:jc w:val="both"/>
        <w:rPr>
          <w:rFonts w:ascii="Arial" w:hAnsi="Arial" w:cs="Arial"/>
          <w:b/>
          <w:sz w:val="24"/>
          <w:szCs w:val="24"/>
        </w:rPr>
      </w:pPr>
      <w:r w:rsidRPr="00016487">
        <w:rPr>
          <w:rFonts w:ascii="Arial" w:hAnsi="Arial" w:cs="Arial"/>
          <w:sz w:val="24"/>
          <w:szCs w:val="24"/>
        </w:rPr>
        <w:t>L’information auprès du public a été développée dans les f</w:t>
      </w:r>
      <w:r w:rsidR="00476077" w:rsidRPr="00016487">
        <w:rPr>
          <w:rFonts w:ascii="Arial" w:hAnsi="Arial" w:cs="Arial"/>
          <w:sz w:val="24"/>
          <w:szCs w:val="24"/>
        </w:rPr>
        <w:t>ormes réglementaires</w:t>
      </w:r>
      <w:r w:rsidR="00BD7EE5" w:rsidRPr="00016487">
        <w:rPr>
          <w:rFonts w:ascii="Arial" w:hAnsi="Arial" w:cs="Arial"/>
          <w:sz w:val="24"/>
          <w:szCs w:val="24"/>
        </w:rPr>
        <w:t xml:space="preserve"> par affichage</w:t>
      </w:r>
      <w:r w:rsidR="00843DE5" w:rsidRPr="00016487">
        <w:rPr>
          <w:rFonts w:ascii="Arial" w:hAnsi="Arial" w:cs="Arial"/>
          <w:sz w:val="24"/>
          <w:szCs w:val="24"/>
        </w:rPr>
        <w:t xml:space="preserve"> à la porte de la mairie, sur les panneaux d’affichage de la commune et sur</w:t>
      </w:r>
      <w:r w:rsidR="00016487">
        <w:rPr>
          <w:rFonts w:ascii="Arial" w:hAnsi="Arial" w:cs="Arial"/>
          <w:sz w:val="24"/>
          <w:szCs w:val="24"/>
        </w:rPr>
        <w:t xml:space="preserve"> les emplacements concernés</w:t>
      </w:r>
      <w:r w:rsidR="003B1D20" w:rsidRPr="00016487">
        <w:rPr>
          <w:rFonts w:ascii="Arial" w:hAnsi="Arial" w:cs="Arial"/>
          <w:sz w:val="24"/>
          <w:szCs w:val="24"/>
        </w:rPr>
        <w:t>. Un avis est paru dans</w:t>
      </w:r>
      <w:r w:rsidR="008C469B" w:rsidRPr="00016487">
        <w:rPr>
          <w:rFonts w:ascii="Arial" w:hAnsi="Arial" w:cs="Arial"/>
          <w:sz w:val="24"/>
          <w:szCs w:val="24"/>
        </w:rPr>
        <w:t xml:space="preserve"> 2 journaux,</w:t>
      </w:r>
      <w:r w:rsidR="003B1D20" w:rsidRPr="00016487">
        <w:rPr>
          <w:rFonts w:ascii="Arial" w:hAnsi="Arial" w:cs="Arial"/>
          <w:sz w:val="24"/>
          <w:szCs w:val="24"/>
        </w:rPr>
        <w:t xml:space="preserve"> le </w:t>
      </w:r>
      <w:r w:rsidR="008C469B" w:rsidRPr="00016487">
        <w:rPr>
          <w:rFonts w:ascii="Arial" w:hAnsi="Arial" w:cs="Arial"/>
          <w:sz w:val="24"/>
          <w:szCs w:val="24"/>
        </w:rPr>
        <w:t xml:space="preserve">Dauphiné Libéré </w:t>
      </w:r>
      <w:r w:rsidR="00843DE5" w:rsidRPr="00016487">
        <w:rPr>
          <w:rFonts w:ascii="Arial" w:hAnsi="Arial" w:cs="Arial"/>
          <w:sz w:val="24"/>
          <w:szCs w:val="24"/>
        </w:rPr>
        <w:t>et le Messager le</w:t>
      </w:r>
      <w:r w:rsidR="00016487">
        <w:rPr>
          <w:rFonts w:ascii="Arial" w:hAnsi="Arial" w:cs="Arial"/>
          <w:sz w:val="24"/>
          <w:szCs w:val="24"/>
        </w:rPr>
        <w:t xml:space="preserve"> </w:t>
      </w:r>
      <w:r w:rsidR="00016487" w:rsidRPr="00016487">
        <w:rPr>
          <w:rFonts w:ascii="Arial" w:hAnsi="Arial" w:cs="Arial"/>
          <w:sz w:val="24"/>
          <w:szCs w:val="24"/>
        </w:rPr>
        <w:t>jeudi 25 juillet puis</w:t>
      </w:r>
      <w:r w:rsidR="00016487">
        <w:rPr>
          <w:rFonts w:ascii="Arial" w:hAnsi="Arial" w:cs="Arial"/>
          <w:sz w:val="24"/>
          <w:szCs w:val="24"/>
        </w:rPr>
        <w:t xml:space="preserve"> renouvelé </w:t>
      </w:r>
      <w:r w:rsidR="00016487" w:rsidRPr="00016487">
        <w:rPr>
          <w:rFonts w:ascii="Arial" w:hAnsi="Arial" w:cs="Arial"/>
          <w:sz w:val="24"/>
          <w:szCs w:val="24"/>
        </w:rPr>
        <w:t>le 15 août</w:t>
      </w:r>
      <w:r w:rsidR="00016487">
        <w:rPr>
          <w:rFonts w:ascii="Arial" w:hAnsi="Arial" w:cs="Arial"/>
          <w:sz w:val="24"/>
          <w:szCs w:val="24"/>
        </w:rPr>
        <w:t xml:space="preserve"> dans </w:t>
      </w:r>
      <w:r w:rsidR="00016487" w:rsidRPr="00016487">
        <w:rPr>
          <w:rFonts w:ascii="Arial" w:hAnsi="Arial" w:cs="Arial"/>
          <w:sz w:val="24"/>
          <w:szCs w:val="24"/>
        </w:rPr>
        <w:t>le Messager et le 16 août</w:t>
      </w:r>
      <w:r w:rsidR="00016487">
        <w:rPr>
          <w:rFonts w:ascii="Arial" w:hAnsi="Arial" w:cs="Arial"/>
          <w:sz w:val="24"/>
          <w:szCs w:val="24"/>
        </w:rPr>
        <w:t xml:space="preserve"> dans </w:t>
      </w:r>
      <w:r w:rsidR="00016487" w:rsidRPr="00016487">
        <w:rPr>
          <w:rFonts w:ascii="Arial" w:hAnsi="Arial" w:cs="Arial"/>
          <w:sz w:val="24"/>
          <w:szCs w:val="24"/>
        </w:rPr>
        <w:t>le Dauphiné Libéré</w:t>
      </w:r>
      <w:r w:rsidR="00821572" w:rsidRPr="00016487">
        <w:rPr>
          <w:rFonts w:ascii="Arial" w:hAnsi="Arial" w:cs="Arial"/>
          <w:sz w:val="24"/>
          <w:szCs w:val="24"/>
        </w:rPr>
        <w:t>. Le dossier</w:t>
      </w:r>
      <w:r w:rsidR="008C469B" w:rsidRPr="00016487">
        <w:rPr>
          <w:rFonts w:ascii="Arial" w:hAnsi="Arial" w:cs="Arial"/>
          <w:sz w:val="24"/>
          <w:szCs w:val="24"/>
        </w:rPr>
        <w:t xml:space="preserve"> était consultable pendant les heures d’ouverture habituelles de la mairie</w:t>
      </w:r>
      <w:r w:rsidR="00597D39" w:rsidRPr="00016487">
        <w:rPr>
          <w:rFonts w:ascii="Arial" w:hAnsi="Arial" w:cs="Arial"/>
          <w:sz w:val="24"/>
          <w:szCs w:val="24"/>
        </w:rPr>
        <w:t xml:space="preserve"> et </w:t>
      </w:r>
      <w:r w:rsidR="008C469B" w:rsidRPr="00016487">
        <w:rPr>
          <w:rFonts w:ascii="Arial" w:hAnsi="Arial" w:cs="Arial"/>
          <w:sz w:val="24"/>
          <w:szCs w:val="24"/>
        </w:rPr>
        <w:t>il</w:t>
      </w:r>
      <w:r w:rsidR="00821572" w:rsidRPr="00016487">
        <w:rPr>
          <w:rFonts w:ascii="Arial" w:hAnsi="Arial" w:cs="Arial"/>
          <w:sz w:val="24"/>
          <w:szCs w:val="24"/>
        </w:rPr>
        <w:t xml:space="preserve"> a été présent sur le site Internet de la commune pend</w:t>
      </w:r>
      <w:r w:rsidR="00476077" w:rsidRPr="00016487">
        <w:rPr>
          <w:rFonts w:ascii="Arial" w:hAnsi="Arial" w:cs="Arial"/>
          <w:sz w:val="24"/>
          <w:szCs w:val="24"/>
        </w:rPr>
        <w:t>ant toute la durée de l’enquête</w:t>
      </w:r>
      <w:r w:rsidR="00821572" w:rsidRPr="00016487">
        <w:rPr>
          <w:rFonts w:ascii="Arial" w:hAnsi="Arial" w:cs="Arial"/>
          <w:sz w:val="24"/>
          <w:szCs w:val="24"/>
        </w:rPr>
        <w:t>.</w:t>
      </w:r>
      <w:r w:rsidR="00A44CB5" w:rsidRPr="00016487">
        <w:rPr>
          <w:rFonts w:ascii="Arial" w:hAnsi="Arial" w:cs="Arial"/>
          <w:sz w:val="24"/>
          <w:szCs w:val="24"/>
        </w:rPr>
        <w:t xml:space="preserve"> 2 </w:t>
      </w:r>
      <w:r w:rsidR="00C93C0E" w:rsidRPr="00016487">
        <w:rPr>
          <w:rFonts w:ascii="Arial" w:hAnsi="Arial" w:cs="Arial"/>
          <w:sz w:val="24"/>
          <w:szCs w:val="24"/>
        </w:rPr>
        <w:t>permanences</w:t>
      </w:r>
      <w:r w:rsidR="008C469B" w:rsidRPr="00016487">
        <w:rPr>
          <w:rFonts w:ascii="Arial" w:hAnsi="Arial" w:cs="Arial"/>
          <w:sz w:val="24"/>
          <w:szCs w:val="24"/>
        </w:rPr>
        <w:t xml:space="preserve"> de 2 heures du commissaire-enquêteur </w:t>
      </w:r>
      <w:r w:rsidR="00C93C0E" w:rsidRPr="00016487">
        <w:rPr>
          <w:rFonts w:ascii="Arial" w:hAnsi="Arial" w:cs="Arial"/>
          <w:sz w:val="24"/>
          <w:szCs w:val="24"/>
        </w:rPr>
        <w:t>ont été</w:t>
      </w:r>
      <w:r w:rsidR="00DE5B54" w:rsidRPr="00016487">
        <w:rPr>
          <w:rFonts w:ascii="Arial" w:hAnsi="Arial" w:cs="Arial"/>
          <w:sz w:val="24"/>
          <w:szCs w:val="24"/>
        </w:rPr>
        <w:t xml:space="preserve"> prévues, </w:t>
      </w:r>
      <w:r w:rsidR="00597D39" w:rsidRPr="00016487">
        <w:rPr>
          <w:rFonts w:ascii="Arial" w:hAnsi="Arial" w:cs="Arial"/>
          <w:sz w:val="24"/>
          <w:szCs w:val="24"/>
        </w:rPr>
        <w:t>le</w:t>
      </w:r>
      <w:r w:rsidR="00016487" w:rsidRPr="00016487">
        <w:rPr>
          <w:rFonts w:ascii="Arial" w:hAnsi="Arial" w:cs="Arial"/>
          <w:sz w:val="24"/>
          <w:szCs w:val="24"/>
        </w:rPr>
        <w:t xml:space="preserve"> vendredi 9 août 2019 et le </w:t>
      </w:r>
      <w:r w:rsidR="00016487" w:rsidRPr="00FB4877">
        <w:rPr>
          <w:rFonts w:ascii="Arial" w:hAnsi="Arial" w:cs="Arial"/>
          <w:sz w:val="24"/>
          <w:szCs w:val="24"/>
        </w:rPr>
        <w:t>vendredi 23 août 2019.</w:t>
      </w:r>
    </w:p>
    <w:p w:rsidR="004C5791" w:rsidRPr="00DE5B54" w:rsidRDefault="00843DE5" w:rsidP="00016487">
      <w:pPr>
        <w:jc w:val="both"/>
        <w:rPr>
          <w:rFonts w:ascii="Arial" w:hAnsi="Arial" w:cs="Arial"/>
          <w:b/>
          <w:sz w:val="24"/>
          <w:szCs w:val="24"/>
        </w:rPr>
      </w:pPr>
      <w:r w:rsidRPr="00917584">
        <w:rPr>
          <w:rFonts w:ascii="Arial" w:hAnsi="Arial" w:cs="Arial"/>
          <w:sz w:val="24"/>
          <w:szCs w:val="24"/>
        </w:rPr>
        <w:t xml:space="preserve">Un registre d’enquête a </w:t>
      </w:r>
      <w:r w:rsidR="00A44CB5" w:rsidRPr="00917584">
        <w:rPr>
          <w:rFonts w:ascii="Arial" w:hAnsi="Arial" w:cs="Arial"/>
          <w:sz w:val="24"/>
          <w:szCs w:val="24"/>
        </w:rPr>
        <w:t>été mis à la disposition du public</w:t>
      </w:r>
      <w:r w:rsidR="004C5791" w:rsidRPr="00917584">
        <w:rPr>
          <w:rFonts w:ascii="Arial" w:hAnsi="Arial" w:cs="Arial"/>
          <w:sz w:val="24"/>
          <w:szCs w:val="24"/>
        </w:rPr>
        <w:t>. Une adresse Internet permettait l’intervention du public par mail.</w:t>
      </w:r>
    </w:p>
    <w:p w:rsidR="00002993" w:rsidRDefault="004C5791" w:rsidP="00016487">
      <w:pPr>
        <w:jc w:val="both"/>
        <w:rPr>
          <w:rFonts w:ascii="Arial" w:hAnsi="Arial" w:cs="Arial"/>
          <w:sz w:val="24"/>
          <w:szCs w:val="24"/>
          <w:u w:val="single"/>
        </w:rPr>
      </w:pPr>
      <w:r w:rsidRPr="00597D39">
        <w:rPr>
          <w:rFonts w:ascii="Arial" w:hAnsi="Arial" w:cs="Arial"/>
          <w:b/>
          <w:sz w:val="24"/>
          <w:szCs w:val="24"/>
          <w:u w:val="single"/>
        </w:rPr>
        <w:t>Déroulement</w:t>
      </w:r>
      <w:r w:rsidR="00604C35" w:rsidRPr="00597D39">
        <w:rPr>
          <w:rFonts w:ascii="Arial" w:hAnsi="Arial" w:cs="Arial"/>
          <w:sz w:val="24"/>
          <w:szCs w:val="24"/>
          <w:u w:val="single"/>
        </w:rPr>
        <w:t>.</w:t>
      </w:r>
    </w:p>
    <w:p w:rsidR="00DE5B54" w:rsidRDefault="00DE5B54" w:rsidP="00016487">
      <w:pPr>
        <w:jc w:val="both"/>
        <w:rPr>
          <w:rFonts w:ascii="Arial" w:hAnsi="Arial" w:cs="Arial"/>
          <w:sz w:val="24"/>
          <w:szCs w:val="24"/>
        </w:rPr>
      </w:pPr>
      <w:r w:rsidRPr="00002993">
        <w:rPr>
          <w:rFonts w:ascii="Arial" w:hAnsi="Arial" w:cs="Arial"/>
          <w:sz w:val="24"/>
          <w:szCs w:val="24"/>
        </w:rPr>
        <w:t xml:space="preserve">L’enquête s’est déroulée conformément aux textes en vigueur et à l’arrêté </w:t>
      </w:r>
      <w:r w:rsidR="00D9538B">
        <w:rPr>
          <w:rFonts w:ascii="Arial" w:hAnsi="Arial" w:cs="Arial"/>
          <w:color w:val="000000"/>
          <w:sz w:val="24"/>
          <w:szCs w:val="24"/>
        </w:rPr>
        <w:t>du maire en</w:t>
      </w:r>
      <w:r w:rsidR="007A436A">
        <w:rPr>
          <w:rFonts w:ascii="Arial" w:hAnsi="Arial" w:cs="Arial"/>
          <w:color w:val="000000"/>
          <w:sz w:val="24"/>
          <w:szCs w:val="24"/>
        </w:rPr>
        <w:t xml:space="preserve"> date du 18 juillet 2019 </w:t>
      </w:r>
      <w:r w:rsidRPr="00002993">
        <w:rPr>
          <w:rFonts w:ascii="Arial" w:hAnsi="Arial" w:cs="Arial"/>
          <w:sz w:val="24"/>
          <w:szCs w:val="24"/>
        </w:rPr>
        <w:t>définissant son organisation.</w:t>
      </w:r>
    </w:p>
    <w:p w:rsidR="005339AB" w:rsidRPr="00FB4877" w:rsidRDefault="00DE5B54" w:rsidP="00016487">
      <w:pPr>
        <w:jc w:val="both"/>
        <w:rPr>
          <w:rFonts w:ascii="Arial" w:hAnsi="Arial" w:cs="Arial"/>
          <w:b/>
          <w:sz w:val="24"/>
          <w:szCs w:val="24"/>
        </w:rPr>
      </w:pPr>
      <w:r w:rsidRPr="00FB4877">
        <w:rPr>
          <w:rFonts w:ascii="Arial" w:hAnsi="Arial" w:cs="Arial"/>
          <w:b/>
          <w:sz w:val="24"/>
          <w:szCs w:val="24"/>
        </w:rPr>
        <w:t>Accueil pendant les permanences</w:t>
      </w:r>
    </w:p>
    <w:p w:rsidR="005339AB" w:rsidRPr="00002993" w:rsidRDefault="00FB4877" w:rsidP="00016487">
      <w:pPr>
        <w:jc w:val="both"/>
        <w:rPr>
          <w:rFonts w:ascii="Arial" w:hAnsi="Arial" w:cs="Arial"/>
          <w:b/>
          <w:sz w:val="24"/>
          <w:szCs w:val="24"/>
        </w:rPr>
      </w:pPr>
      <w:r>
        <w:rPr>
          <w:rFonts w:ascii="Arial" w:hAnsi="Arial" w:cs="Arial"/>
          <w:sz w:val="24"/>
          <w:szCs w:val="24"/>
        </w:rPr>
        <w:t>Il était organisé dans la salle du conseil municipal de la mairie.</w:t>
      </w:r>
    </w:p>
    <w:p w:rsidR="00FB4877" w:rsidRDefault="00FB4877" w:rsidP="00FB4877">
      <w:pPr>
        <w:jc w:val="both"/>
        <w:rPr>
          <w:rFonts w:ascii="Arial" w:hAnsi="Arial" w:cs="Arial"/>
          <w:sz w:val="24"/>
          <w:szCs w:val="24"/>
        </w:rPr>
      </w:pPr>
      <w:r w:rsidRPr="00FB4877">
        <w:rPr>
          <w:rFonts w:ascii="Arial" w:hAnsi="Arial" w:cs="Arial"/>
          <w:b/>
          <w:sz w:val="24"/>
          <w:szCs w:val="24"/>
        </w:rPr>
        <w:t>Je n’ai reçu aucune visite pendant les permanences</w:t>
      </w:r>
      <w:r w:rsidRPr="00CD3DA3">
        <w:rPr>
          <w:rFonts w:ascii="Arial" w:hAnsi="Arial" w:cs="Arial"/>
          <w:sz w:val="24"/>
          <w:szCs w:val="24"/>
        </w:rPr>
        <w:t>.</w:t>
      </w:r>
    </w:p>
    <w:p w:rsidR="00CD3DA3" w:rsidRPr="00CD3DA3" w:rsidRDefault="00CD3DA3" w:rsidP="00FB4877">
      <w:pPr>
        <w:jc w:val="both"/>
        <w:rPr>
          <w:rFonts w:ascii="Arial" w:hAnsi="Arial" w:cs="Arial"/>
          <w:b/>
          <w:sz w:val="24"/>
          <w:szCs w:val="24"/>
          <w:highlight w:val="yellow"/>
          <w:u w:val="single"/>
        </w:rPr>
      </w:pPr>
      <w:r w:rsidRPr="00CD3DA3">
        <w:rPr>
          <w:rFonts w:ascii="Arial" w:hAnsi="Arial" w:cs="Arial"/>
          <w:b/>
          <w:sz w:val="24"/>
          <w:szCs w:val="24"/>
          <w:u w:val="single"/>
        </w:rPr>
        <w:t>Observations du public</w:t>
      </w:r>
    </w:p>
    <w:p w:rsidR="0072399C" w:rsidRPr="00CD3DA3" w:rsidRDefault="00FB4877" w:rsidP="00016487">
      <w:pPr>
        <w:jc w:val="both"/>
        <w:rPr>
          <w:rFonts w:ascii="Arial" w:hAnsi="Arial" w:cs="Arial"/>
          <w:b/>
          <w:sz w:val="24"/>
          <w:szCs w:val="24"/>
          <w:u w:val="single"/>
        </w:rPr>
      </w:pPr>
      <w:r w:rsidRPr="00FB4877">
        <w:rPr>
          <w:rFonts w:ascii="Arial" w:hAnsi="Arial" w:cs="Arial"/>
          <w:sz w:val="24"/>
          <w:szCs w:val="24"/>
        </w:rPr>
        <w:t>Aucune observation n’a été inscrite sur le registre d’enquête</w:t>
      </w:r>
      <w:r>
        <w:rPr>
          <w:rFonts w:ascii="Arial" w:hAnsi="Arial" w:cs="Arial"/>
          <w:sz w:val="24"/>
          <w:szCs w:val="24"/>
        </w:rPr>
        <w:t>, je n’ai reçu aucun mail et aucun courrier</w:t>
      </w:r>
      <w:r w:rsidR="00C01E21" w:rsidRPr="00FB4877">
        <w:rPr>
          <w:rFonts w:ascii="Arial" w:hAnsi="Arial" w:cs="Arial"/>
          <w:b/>
          <w:sz w:val="24"/>
          <w:szCs w:val="24"/>
        </w:rPr>
        <w:t>.</w:t>
      </w:r>
    </w:p>
    <w:p w:rsidR="00CD3DA3" w:rsidRPr="00CD3DA3" w:rsidRDefault="00CD3DA3" w:rsidP="00016487">
      <w:pPr>
        <w:jc w:val="both"/>
        <w:rPr>
          <w:rFonts w:ascii="Arial" w:hAnsi="Arial" w:cs="Arial"/>
          <w:b/>
          <w:sz w:val="24"/>
          <w:szCs w:val="24"/>
          <w:u w:val="thick"/>
        </w:rPr>
      </w:pPr>
      <w:r w:rsidRPr="00CD3DA3">
        <w:rPr>
          <w:rFonts w:ascii="Arial" w:hAnsi="Arial" w:cs="Arial"/>
          <w:b/>
          <w:sz w:val="24"/>
          <w:szCs w:val="24"/>
          <w:u w:val="thick"/>
        </w:rPr>
        <w:t>Clôture</w:t>
      </w:r>
    </w:p>
    <w:p w:rsidR="0072399C" w:rsidRPr="00002993" w:rsidRDefault="00476077" w:rsidP="00016487">
      <w:pPr>
        <w:jc w:val="both"/>
        <w:rPr>
          <w:rFonts w:ascii="Arial" w:hAnsi="Arial" w:cs="Arial"/>
          <w:sz w:val="24"/>
          <w:szCs w:val="24"/>
        </w:rPr>
      </w:pPr>
      <w:r w:rsidRPr="00002993">
        <w:rPr>
          <w:rFonts w:ascii="Arial" w:hAnsi="Arial" w:cs="Arial"/>
          <w:sz w:val="24"/>
          <w:szCs w:val="24"/>
        </w:rPr>
        <w:t>À l’issue de la dernière séance, le registre d’enquête a été clôturé par mes soins et</w:t>
      </w:r>
      <w:r w:rsidR="007A436A">
        <w:rPr>
          <w:rFonts w:ascii="Arial" w:hAnsi="Arial" w:cs="Arial"/>
          <w:sz w:val="24"/>
          <w:szCs w:val="24"/>
        </w:rPr>
        <w:t xml:space="preserve"> Monsieur le </w:t>
      </w:r>
      <w:r w:rsidR="00CD3DA3">
        <w:rPr>
          <w:rFonts w:ascii="Arial" w:hAnsi="Arial" w:cs="Arial"/>
          <w:sz w:val="24"/>
          <w:szCs w:val="24"/>
        </w:rPr>
        <w:t>Maire</w:t>
      </w:r>
      <w:r w:rsidR="007A436A">
        <w:rPr>
          <w:rFonts w:ascii="Arial" w:hAnsi="Arial" w:cs="Arial"/>
          <w:sz w:val="24"/>
          <w:szCs w:val="24"/>
        </w:rPr>
        <w:t xml:space="preserve"> </w:t>
      </w:r>
      <w:r w:rsidRPr="00002993">
        <w:rPr>
          <w:rFonts w:ascii="Arial" w:hAnsi="Arial" w:cs="Arial"/>
          <w:sz w:val="24"/>
          <w:szCs w:val="24"/>
        </w:rPr>
        <w:t>m’a remis l’ensemble du dossier d’enquête</w:t>
      </w:r>
      <w:r w:rsidR="00BD7EE5" w:rsidRPr="00002993">
        <w:rPr>
          <w:rFonts w:ascii="Arial" w:hAnsi="Arial" w:cs="Arial"/>
          <w:sz w:val="24"/>
          <w:szCs w:val="24"/>
        </w:rPr>
        <w:t>.</w:t>
      </w:r>
    </w:p>
    <w:p w:rsidR="00D9538B" w:rsidRDefault="00D9538B" w:rsidP="00016487">
      <w:pPr>
        <w:jc w:val="both"/>
        <w:rPr>
          <w:rFonts w:ascii="Arial" w:hAnsi="Arial" w:cs="Arial"/>
          <w:sz w:val="24"/>
          <w:szCs w:val="24"/>
        </w:rPr>
      </w:pPr>
    </w:p>
    <w:p w:rsidR="005A70DE" w:rsidRPr="00002993" w:rsidRDefault="00DE5B54" w:rsidP="00595FD7">
      <w:pPr>
        <w:jc w:val="center"/>
        <w:rPr>
          <w:rFonts w:ascii="Arial" w:hAnsi="Arial" w:cs="Arial"/>
          <w:sz w:val="24"/>
          <w:szCs w:val="24"/>
        </w:rPr>
      </w:pPr>
      <w:r>
        <w:rPr>
          <w:rFonts w:ascii="Arial" w:hAnsi="Arial" w:cs="Arial"/>
          <w:b/>
          <w:sz w:val="24"/>
          <w:szCs w:val="24"/>
        </w:rPr>
        <w:t>2</w:t>
      </w:r>
      <w:r w:rsidR="00C07719" w:rsidRPr="00002993">
        <w:rPr>
          <w:rFonts w:ascii="Arial" w:hAnsi="Arial" w:cs="Arial"/>
          <w:sz w:val="24"/>
          <w:szCs w:val="24"/>
        </w:rPr>
        <w:t>.</w:t>
      </w:r>
      <w:r w:rsidR="00C07719" w:rsidRPr="00002993">
        <w:rPr>
          <w:rFonts w:ascii="Arial" w:hAnsi="Arial" w:cs="Arial"/>
          <w:b/>
          <w:sz w:val="24"/>
          <w:szCs w:val="24"/>
        </w:rPr>
        <w:t xml:space="preserve"> AVIS</w:t>
      </w:r>
      <w:r w:rsidR="007250F2" w:rsidRPr="00002993">
        <w:rPr>
          <w:rFonts w:ascii="Arial" w:hAnsi="Arial" w:cs="Arial"/>
          <w:b/>
          <w:sz w:val="24"/>
          <w:szCs w:val="24"/>
        </w:rPr>
        <w:t xml:space="preserve"> ET CONCLUSIONS MOTIVEES DU COMMISSAIRE ENQUETEUR</w:t>
      </w:r>
    </w:p>
    <w:p w:rsidR="00917584" w:rsidRDefault="00A53DBD" w:rsidP="00016487">
      <w:pPr>
        <w:jc w:val="both"/>
        <w:rPr>
          <w:rFonts w:ascii="Arial" w:hAnsi="Arial" w:cs="Arial"/>
          <w:sz w:val="24"/>
          <w:szCs w:val="24"/>
        </w:rPr>
      </w:pPr>
      <w:r w:rsidRPr="005339AB">
        <w:rPr>
          <w:rFonts w:ascii="Arial" w:hAnsi="Arial" w:cs="Arial"/>
          <w:b/>
          <w:sz w:val="24"/>
          <w:szCs w:val="24"/>
        </w:rPr>
        <w:t>Considérant</w:t>
      </w:r>
      <w:r w:rsidRPr="00002993">
        <w:rPr>
          <w:rFonts w:ascii="Arial" w:hAnsi="Arial" w:cs="Arial"/>
          <w:sz w:val="24"/>
          <w:szCs w:val="24"/>
        </w:rPr>
        <w:t xml:space="preserve"> que l</w:t>
      </w:r>
      <w:r w:rsidR="005A70DE" w:rsidRPr="00002993">
        <w:rPr>
          <w:rFonts w:ascii="Arial" w:hAnsi="Arial" w:cs="Arial"/>
          <w:sz w:val="24"/>
          <w:szCs w:val="24"/>
        </w:rPr>
        <w:t>’enquête s’est déroulée de manière satisfaisante</w:t>
      </w:r>
      <w:r w:rsidR="00FB4877">
        <w:rPr>
          <w:rFonts w:ascii="Arial" w:hAnsi="Arial" w:cs="Arial"/>
          <w:sz w:val="24"/>
          <w:szCs w:val="24"/>
        </w:rPr>
        <w:t xml:space="preserve"> dans son organisation</w:t>
      </w:r>
      <w:r w:rsidR="005A70DE" w:rsidRPr="00002993">
        <w:rPr>
          <w:rFonts w:ascii="Arial" w:hAnsi="Arial" w:cs="Arial"/>
          <w:sz w:val="24"/>
          <w:szCs w:val="24"/>
        </w:rPr>
        <w:t>,</w:t>
      </w:r>
      <w:r w:rsidR="00FB4877">
        <w:rPr>
          <w:rFonts w:ascii="Arial" w:hAnsi="Arial" w:cs="Arial"/>
          <w:sz w:val="24"/>
          <w:szCs w:val="24"/>
        </w:rPr>
        <w:t xml:space="preserve"> </w:t>
      </w:r>
      <w:r w:rsidRPr="00002993">
        <w:rPr>
          <w:rFonts w:ascii="Arial" w:hAnsi="Arial" w:cs="Arial"/>
          <w:sz w:val="24"/>
          <w:szCs w:val="24"/>
        </w:rPr>
        <w:t>que</w:t>
      </w:r>
      <w:r w:rsidR="005A70DE" w:rsidRPr="00002993">
        <w:rPr>
          <w:rFonts w:ascii="Arial" w:hAnsi="Arial" w:cs="Arial"/>
          <w:sz w:val="24"/>
          <w:szCs w:val="24"/>
        </w:rPr>
        <w:t xml:space="preserve"> les prescriptions légales et réglementaires ont été respectées</w:t>
      </w:r>
      <w:r w:rsidR="00B05077">
        <w:rPr>
          <w:rFonts w:ascii="Arial" w:hAnsi="Arial" w:cs="Arial"/>
          <w:sz w:val="24"/>
          <w:szCs w:val="24"/>
        </w:rPr>
        <w:t xml:space="preserve"> et que les riverains des projets ont été avertis par courrier</w:t>
      </w:r>
      <w:r w:rsidRPr="00002993">
        <w:rPr>
          <w:rFonts w:ascii="Arial" w:hAnsi="Arial" w:cs="Arial"/>
          <w:sz w:val="24"/>
          <w:szCs w:val="24"/>
        </w:rPr>
        <w:t>,</w:t>
      </w:r>
    </w:p>
    <w:p w:rsidR="00FB4877" w:rsidRDefault="00917584" w:rsidP="00016487">
      <w:pPr>
        <w:jc w:val="both"/>
        <w:rPr>
          <w:rFonts w:ascii="Arial" w:hAnsi="Arial" w:cs="Arial"/>
          <w:sz w:val="24"/>
          <w:szCs w:val="24"/>
        </w:rPr>
      </w:pPr>
      <w:r w:rsidRPr="00CD3DA3">
        <w:rPr>
          <w:rFonts w:ascii="Arial" w:hAnsi="Arial" w:cs="Arial"/>
          <w:b/>
          <w:sz w:val="24"/>
          <w:szCs w:val="24"/>
        </w:rPr>
        <w:t xml:space="preserve">Considérant </w:t>
      </w:r>
      <w:r w:rsidR="00CD3DA3">
        <w:rPr>
          <w:rFonts w:ascii="Arial" w:hAnsi="Arial" w:cs="Arial"/>
          <w:sz w:val="24"/>
          <w:szCs w:val="24"/>
        </w:rPr>
        <w:t>qu’</w:t>
      </w:r>
      <w:r>
        <w:rPr>
          <w:rFonts w:ascii="Arial" w:hAnsi="Arial" w:cs="Arial"/>
          <w:sz w:val="24"/>
          <w:szCs w:val="24"/>
        </w:rPr>
        <w:t>aucune opposition</w:t>
      </w:r>
      <w:r w:rsidR="00B05077">
        <w:rPr>
          <w:rFonts w:ascii="Arial" w:hAnsi="Arial" w:cs="Arial"/>
          <w:sz w:val="24"/>
          <w:szCs w:val="24"/>
        </w:rPr>
        <w:t xml:space="preserve"> -ou approbation d’ailleurs-</w:t>
      </w:r>
      <w:r>
        <w:rPr>
          <w:rFonts w:ascii="Arial" w:hAnsi="Arial" w:cs="Arial"/>
          <w:sz w:val="24"/>
          <w:szCs w:val="24"/>
        </w:rPr>
        <w:t xml:space="preserve"> ne s’est manifesté</w:t>
      </w:r>
      <w:r w:rsidR="00595FD7">
        <w:rPr>
          <w:rFonts w:ascii="Arial" w:hAnsi="Arial" w:cs="Arial"/>
          <w:sz w:val="24"/>
          <w:szCs w:val="24"/>
        </w:rPr>
        <w:t>e</w:t>
      </w:r>
      <w:r>
        <w:rPr>
          <w:rFonts w:ascii="Arial" w:hAnsi="Arial" w:cs="Arial"/>
          <w:sz w:val="24"/>
          <w:szCs w:val="24"/>
        </w:rPr>
        <w:t xml:space="preserve"> par rapport </w:t>
      </w:r>
      <w:r w:rsidR="00CD3DA3">
        <w:rPr>
          <w:rFonts w:ascii="Arial" w:hAnsi="Arial" w:cs="Arial"/>
          <w:sz w:val="24"/>
          <w:szCs w:val="24"/>
        </w:rPr>
        <w:t>aux</w:t>
      </w:r>
      <w:r>
        <w:rPr>
          <w:rFonts w:ascii="Arial" w:hAnsi="Arial" w:cs="Arial"/>
          <w:sz w:val="24"/>
          <w:szCs w:val="24"/>
        </w:rPr>
        <w:t xml:space="preserve"> projets</w:t>
      </w:r>
      <w:r w:rsidR="00CD3DA3">
        <w:rPr>
          <w:rFonts w:ascii="Arial" w:hAnsi="Arial" w:cs="Arial"/>
          <w:sz w:val="24"/>
          <w:szCs w:val="24"/>
        </w:rPr>
        <w:t xml:space="preserve"> soumis à l’enquête</w:t>
      </w:r>
      <w:r w:rsidR="00FB4877">
        <w:rPr>
          <w:rFonts w:ascii="Arial" w:hAnsi="Arial" w:cs="Arial"/>
          <w:sz w:val="24"/>
          <w:szCs w:val="24"/>
        </w:rPr>
        <w:t xml:space="preserve"> puisqu’ils n’ont fait l’objet d’aucune remarque orale ou écrite</w:t>
      </w:r>
      <w:r>
        <w:rPr>
          <w:rFonts w:ascii="Arial" w:hAnsi="Arial" w:cs="Arial"/>
          <w:sz w:val="24"/>
          <w:szCs w:val="24"/>
        </w:rPr>
        <w:t>,</w:t>
      </w:r>
      <w:r w:rsidR="00FB4877">
        <w:rPr>
          <w:rFonts w:ascii="Arial" w:hAnsi="Arial" w:cs="Arial"/>
          <w:sz w:val="24"/>
          <w:szCs w:val="24"/>
        </w:rPr>
        <w:t xml:space="preserve"> et que personne ne s’est présenté pendant les </w:t>
      </w:r>
      <w:r w:rsidR="00CD3DA3">
        <w:rPr>
          <w:rFonts w:ascii="Arial" w:hAnsi="Arial" w:cs="Arial"/>
          <w:sz w:val="24"/>
          <w:szCs w:val="24"/>
        </w:rPr>
        <w:t xml:space="preserve">permanences, on peut </w:t>
      </w:r>
      <w:r w:rsidR="00B05077">
        <w:rPr>
          <w:rFonts w:ascii="Arial" w:hAnsi="Arial" w:cs="Arial"/>
          <w:sz w:val="24"/>
          <w:szCs w:val="24"/>
        </w:rPr>
        <w:t xml:space="preserve">estimer </w:t>
      </w:r>
      <w:r w:rsidR="00CD3DA3">
        <w:rPr>
          <w:rFonts w:ascii="Arial" w:hAnsi="Arial" w:cs="Arial"/>
          <w:sz w:val="24"/>
          <w:szCs w:val="24"/>
        </w:rPr>
        <w:t>qu’ils ne sont pas remis en cause par la population ou les riverains,</w:t>
      </w:r>
    </w:p>
    <w:p w:rsidR="00FB4877" w:rsidRDefault="00917584" w:rsidP="00FB4877">
      <w:pPr>
        <w:jc w:val="both"/>
        <w:rPr>
          <w:rFonts w:ascii="Arial" w:hAnsi="Arial" w:cs="Arial"/>
          <w:sz w:val="24"/>
          <w:szCs w:val="24"/>
        </w:rPr>
      </w:pPr>
      <w:r w:rsidRPr="00B05077">
        <w:rPr>
          <w:rFonts w:ascii="Arial" w:hAnsi="Arial" w:cs="Arial"/>
          <w:b/>
          <w:sz w:val="24"/>
          <w:szCs w:val="24"/>
        </w:rPr>
        <w:t>Considérant</w:t>
      </w:r>
      <w:r>
        <w:rPr>
          <w:rFonts w:ascii="Arial" w:hAnsi="Arial" w:cs="Arial"/>
          <w:sz w:val="24"/>
          <w:szCs w:val="24"/>
        </w:rPr>
        <w:t xml:space="preserve"> que le projet de classement et déclassement de parcelles dans le secteur de la gare est en phase avec l’existence d’une OAP qui prévoit la construction de logements qui va</w:t>
      </w:r>
      <w:r w:rsidR="00FB4877">
        <w:rPr>
          <w:rFonts w:ascii="Arial" w:hAnsi="Arial" w:cs="Arial"/>
          <w:sz w:val="24"/>
          <w:szCs w:val="24"/>
        </w:rPr>
        <w:t xml:space="preserve"> </w:t>
      </w:r>
      <w:r>
        <w:rPr>
          <w:rFonts w:ascii="Arial" w:hAnsi="Arial" w:cs="Arial"/>
          <w:sz w:val="24"/>
          <w:szCs w:val="24"/>
        </w:rPr>
        <w:t>générer des mouvements de circulation plus importants et que les échanges de terrains prévus</w:t>
      </w:r>
      <w:r w:rsidR="00595FD7">
        <w:rPr>
          <w:rFonts w:ascii="Arial" w:hAnsi="Arial" w:cs="Arial"/>
          <w:sz w:val="24"/>
          <w:szCs w:val="24"/>
        </w:rPr>
        <w:t xml:space="preserve"> à l’issue de l’enquête</w:t>
      </w:r>
      <w:r>
        <w:rPr>
          <w:rFonts w:ascii="Arial" w:hAnsi="Arial" w:cs="Arial"/>
          <w:sz w:val="24"/>
          <w:szCs w:val="24"/>
        </w:rPr>
        <w:t xml:space="preserve"> vont permettre de créer une voirie adaptée à la future situation,</w:t>
      </w:r>
    </w:p>
    <w:p w:rsidR="00917584" w:rsidRDefault="00FB4877" w:rsidP="00FB4877">
      <w:pPr>
        <w:jc w:val="both"/>
        <w:rPr>
          <w:rFonts w:ascii="Arial" w:hAnsi="Arial" w:cs="Arial"/>
          <w:sz w:val="24"/>
          <w:szCs w:val="24"/>
        </w:rPr>
      </w:pPr>
      <w:r w:rsidRPr="00B05077">
        <w:rPr>
          <w:rFonts w:ascii="Arial" w:hAnsi="Arial" w:cs="Arial"/>
          <w:b/>
          <w:sz w:val="24"/>
          <w:szCs w:val="24"/>
        </w:rPr>
        <w:t>Considérant</w:t>
      </w:r>
      <w:r w:rsidR="00BD2293">
        <w:rPr>
          <w:rFonts w:ascii="Arial" w:hAnsi="Arial" w:cs="Arial"/>
          <w:sz w:val="24"/>
          <w:szCs w:val="24"/>
        </w:rPr>
        <w:t xml:space="preserve"> que le projet d’échange permettra à la fois d’offrir de nouvelles conditions de circulation dans le quartier en adéquation avec les futurs projets de construction prévue dans l’OAP et d’améliorer les conditions de desserte de l’activité économique du restaurant</w:t>
      </w:r>
      <w:r w:rsidR="00595FD7">
        <w:rPr>
          <w:rFonts w:ascii="Arial" w:hAnsi="Arial" w:cs="Arial"/>
          <w:sz w:val="24"/>
          <w:szCs w:val="24"/>
        </w:rPr>
        <w:t>,</w:t>
      </w:r>
    </w:p>
    <w:p w:rsidR="00B05077" w:rsidRDefault="00917584" w:rsidP="00016487">
      <w:pPr>
        <w:jc w:val="both"/>
        <w:rPr>
          <w:rFonts w:ascii="Arial" w:hAnsi="Arial" w:cs="Arial"/>
          <w:sz w:val="24"/>
          <w:szCs w:val="24"/>
        </w:rPr>
      </w:pPr>
      <w:r w:rsidRPr="00B05077">
        <w:rPr>
          <w:rFonts w:ascii="Arial" w:hAnsi="Arial" w:cs="Arial"/>
          <w:b/>
          <w:sz w:val="24"/>
          <w:szCs w:val="24"/>
        </w:rPr>
        <w:t>Considérant</w:t>
      </w:r>
      <w:r>
        <w:rPr>
          <w:rFonts w:ascii="Arial" w:hAnsi="Arial" w:cs="Arial"/>
          <w:sz w:val="24"/>
          <w:szCs w:val="24"/>
        </w:rPr>
        <w:t xml:space="preserve"> que le projet de classement et déclassement dans le secteur du Crêt </w:t>
      </w:r>
      <w:proofErr w:type="spellStart"/>
      <w:r>
        <w:rPr>
          <w:rFonts w:ascii="Arial" w:hAnsi="Arial" w:cs="Arial"/>
          <w:sz w:val="24"/>
          <w:szCs w:val="24"/>
        </w:rPr>
        <w:t>Muset</w:t>
      </w:r>
      <w:proofErr w:type="spellEnd"/>
      <w:r w:rsidR="00ED3215">
        <w:rPr>
          <w:rFonts w:ascii="Arial" w:hAnsi="Arial" w:cs="Arial"/>
          <w:sz w:val="24"/>
          <w:szCs w:val="24"/>
        </w:rPr>
        <w:t xml:space="preserve"> va </w:t>
      </w:r>
      <w:r>
        <w:rPr>
          <w:rFonts w:ascii="Arial" w:hAnsi="Arial" w:cs="Arial"/>
          <w:sz w:val="24"/>
          <w:szCs w:val="24"/>
        </w:rPr>
        <w:t>permettre</w:t>
      </w:r>
      <w:r w:rsidR="00BD2293">
        <w:rPr>
          <w:rFonts w:ascii="Arial" w:hAnsi="Arial" w:cs="Arial"/>
          <w:sz w:val="24"/>
          <w:szCs w:val="24"/>
        </w:rPr>
        <w:t xml:space="preserve"> d’une part</w:t>
      </w:r>
      <w:r>
        <w:rPr>
          <w:rFonts w:ascii="Arial" w:hAnsi="Arial" w:cs="Arial"/>
          <w:sz w:val="24"/>
          <w:szCs w:val="24"/>
        </w:rPr>
        <w:t xml:space="preserve"> de régulariser</w:t>
      </w:r>
      <w:r w:rsidR="00ED3215">
        <w:rPr>
          <w:rFonts w:ascii="Arial" w:hAnsi="Arial" w:cs="Arial"/>
          <w:sz w:val="24"/>
          <w:szCs w:val="24"/>
        </w:rPr>
        <w:t xml:space="preserve"> en droit la situation de fait sur le terrain</w:t>
      </w:r>
      <w:r w:rsidR="00B05077">
        <w:rPr>
          <w:rFonts w:ascii="Arial" w:hAnsi="Arial" w:cs="Arial"/>
          <w:sz w:val="24"/>
          <w:szCs w:val="24"/>
        </w:rPr>
        <w:t xml:space="preserve"> la partie goudronnée de la voirie n’occupant pas toute la surface communale et que la partie non goudronnée comporte des murs privés</w:t>
      </w:r>
      <w:r w:rsidR="00ED3215">
        <w:rPr>
          <w:rFonts w:ascii="Arial" w:hAnsi="Arial" w:cs="Arial"/>
          <w:sz w:val="24"/>
          <w:szCs w:val="24"/>
        </w:rPr>
        <w:t xml:space="preserve"> </w:t>
      </w:r>
    </w:p>
    <w:p w:rsidR="00917584" w:rsidRDefault="00B05077" w:rsidP="00016487">
      <w:pPr>
        <w:jc w:val="both"/>
        <w:rPr>
          <w:rFonts w:ascii="Arial" w:hAnsi="Arial" w:cs="Arial"/>
          <w:sz w:val="24"/>
          <w:szCs w:val="24"/>
        </w:rPr>
      </w:pPr>
      <w:r>
        <w:rPr>
          <w:rFonts w:ascii="Arial" w:hAnsi="Arial" w:cs="Arial"/>
          <w:sz w:val="24"/>
          <w:szCs w:val="24"/>
        </w:rPr>
        <w:t>Considérant que  cette opération</w:t>
      </w:r>
      <w:r w:rsidR="008D3F67">
        <w:rPr>
          <w:rFonts w:ascii="Arial" w:hAnsi="Arial" w:cs="Arial"/>
          <w:sz w:val="24"/>
          <w:szCs w:val="24"/>
        </w:rPr>
        <w:t xml:space="preserve"> </w:t>
      </w:r>
      <w:bookmarkStart w:id="0" w:name="_GoBack"/>
      <w:bookmarkEnd w:id="0"/>
      <w:r w:rsidR="00ED3215">
        <w:rPr>
          <w:rFonts w:ascii="Arial" w:hAnsi="Arial" w:cs="Arial"/>
          <w:sz w:val="24"/>
          <w:szCs w:val="24"/>
        </w:rPr>
        <w:t>par un échange</w:t>
      </w:r>
      <w:r w:rsidR="00ED3215" w:rsidRPr="00ED3215">
        <w:rPr>
          <w:rFonts w:ascii="Arial" w:hAnsi="Arial" w:cs="Arial"/>
          <w:sz w:val="24"/>
          <w:szCs w:val="24"/>
        </w:rPr>
        <w:t xml:space="preserve"> </w:t>
      </w:r>
      <w:r w:rsidR="00ED3215">
        <w:rPr>
          <w:rFonts w:ascii="Arial" w:hAnsi="Arial" w:cs="Arial"/>
          <w:sz w:val="24"/>
          <w:szCs w:val="24"/>
        </w:rPr>
        <w:t xml:space="preserve">entre les consorts Corso et </w:t>
      </w:r>
      <w:proofErr w:type="spellStart"/>
      <w:r w:rsidR="00ED3215">
        <w:rPr>
          <w:rFonts w:ascii="Arial" w:hAnsi="Arial" w:cs="Arial"/>
          <w:sz w:val="24"/>
          <w:szCs w:val="24"/>
        </w:rPr>
        <w:t>Descarroux</w:t>
      </w:r>
      <w:proofErr w:type="spellEnd"/>
      <w:r w:rsidR="00ED3215">
        <w:rPr>
          <w:rFonts w:ascii="Arial" w:hAnsi="Arial" w:cs="Arial"/>
          <w:sz w:val="24"/>
          <w:szCs w:val="24"/>
        </w:rPr>
        <w:t xml:space="preserve"> et la commune</w:t>
      </w:r>
      <w:r w:rsidR="00BD2293">
        <w:rPr>
          <w:rFonts w:ascii="Arial" w:hAnsi="Arial" w:cs="Arial"/>
          <w:sz w:val="24"/>
          <w:szCs w:val="24"/>
        </w:rPr>
        <w:t xml:space="preserve"> </w:t>
      </w:r>
      <w:r>
        <w:rPr>
          <w:rFonts w:ascii="Arial" w:hAnsi="Arial" w:cs="Arial"/>
          <w:sz w:val="24"/>
          <w:szCs w:val="24"/>
        </w:rPr>
        <w:t xml:space="preserve">va permettre </w:t>
      </w:r>
      <w:r w:rsidR="00BD2293">
        <w:rPr>
          <w:rFonts w:ascii="Arial" w:hAnsi="Arial" w:cs="Arial"/>
          <w:sz w:val="24"/>
          <w:szCs w:val="24"/>
        </w:rPr>
        <w:t xml:space="preserve">d’amorcer le passage dans la voirie communale d’une partie de l’emplacement réservé numéro </w:t>
      </w:r>
      <w:r w:rsidR="00595FD7">
        <w:rPr>
          <w:rFonts w:ascii="Arial" w:hAnsi="Arial" w:cs="Arial"/>
          <w:sz w:val="24"/>
          <w:szCs w:val="24"/>
        </w:rPr>
        <w:t>5</w:t>
      </w:r>
      <w:r w:rsidR="00ED3215">
        <w:rPr>
          <w:rFonts w:ascii="Arial" w:hAnsi="Arial" w:cs="Arial"/>
          <w:sz w:val="24"/>
          <w:szCs w:val="24"/>
        </w:rPr>
        <w:t>,</w:t>
      </w:r>
    </w:p>
    <w:p w:rsidR="00B94AEF" w:rsidRPr="00B94AEF" w:rsidRDefault="00ED3215" w:rsidP="00016487">
      <w:pPr>
        <w:jc w:val="both"/>
        <w:rPr>
          <w:rFonts w:ascii="Arial" w:hAnsi="Arial" w:cs="Arial"/>
          <w:b/>
          <w:sz w:val="24"/>
          <w:szCs w:val="24"/>
        </w:rPr>
      </w:pPr>
      <w:r w:rsidRPr="00B94AEF">
        <w:rPr>
          <w:rFonts w:ascii="Arial" w:hAnsi="Arial" w:cs="Arial"/>
          <w:b/>
          <w:sz w:val="24"/>
          <w:szCs w:val="24"/>
        </w:rPr>
        <w:t>Je donne un avis favorable</w:t>
      </w:r>
    </w:p>
    <w:p w:rsidR="00B94AEF" w:rsidRDefault="00B94AEF" w:rsidP="00016487">
      <w:pPr>
        <w:jc w:val="both"/>
        <w:rPr>
          <w:rFonts w:ascii="Arial" w:hAnsi="Arial" w:cs="Arial"/>
          <w:sz w:val="24"/>
          <w:szCs w:val="24"/>
        </w:rPr>
      </w:pPr>
      <w:r>
        <w:rPr>
          <w:rFonts w:ascii="Arial" w:hAnsi="Arial" w:cs="Arial"/>
          <w:sz w:val="24"/>
          <w:szCs w:val="24"/>
        </w:rPr>
        <w:t>–</w:t>
      </w:r>
      <w:r w:rsidR="00ED3215">
        <w:rPr>
          <w:rFonts w:ascii="Arial" w:hAnsi="Arial" w:cs="Arial"/>
          <w:sz w:val="24"/>
          <w:szCs w:val="24"/>
        </w:rPr>
        <w:t xml:space="preserve"> pour le déclassement</w:t>
      </w:r>
      <w:r w:rsidR="00B05077">
        <w:rPr>
          <w:rFonts w:ascii="Arial" w:hAnsi="Arial" w:cs="Arial"/>
          <w:sz w:val="24"/>
          <w:szCs w:val="24"/>
        </w:rPr>
        <w:t xml:space="preserve"> dans le domaine privé</w:t>
      </w:r>
      <w:r w:rsidR="008C6C38">
        <w:rPr>
          <w:rFonts w:ascii="Arial" w:hAnsi="Arial" w:cs="Arial"/>
          <w:sz w:val="24"/>
          <w:szCs w:val="24"/>
        </w:rPr>
        <w:t xml:space="preserve"> communal</w:t>
      </w:r>
      <w:r w:rsidR="00ED3215">
        <w:rPr>
          <w:rFonts w:ascii="Arial" w:hAnsi="Arial" w:cs="Arial"/>
          <w:sz w:val="24"/>
          <w:szCs w:val="24"/>
        </w:rPr>
        <w:t xml:space="preserve"> des parcelles 3305 et 3306</w:t>
      </w:r>
      <w:r>
        <w:rPr>
          <w:rFonts w:ascii="Arial" w:hAnsi="Arial" w:cs="Arial"/>
          <w:sz w:val="24"/>
          <w:szCs w:val="24"/>
        </w:rPr>
        <w:t xml:space="preserve"> d’une part et 3316 d’autre part,</w:t>
      </w:r>
    </w:p>
    <w:p w:rsidR="00BD2293" w:rsidRDefault="00B94AEF" w:rsidP="00016487">
      <w:pPr>
        <w:jc w:val="both"/>
        <w:rPr>
          <w:rFonts w:ascii="Arial" w:hAnsi="Arial" w:cs="Arial"/>
          <w:sz w:val="24"/>
          <w:szCs w:val="24"/>
        </w:rPr>
      </w:pPr>
      <w:r>
        <w:rPr>
          <w:rFonts w:ascii="Arial" w:hAnsi="Arial" w:cs="Arial"/>
          <w:sz w:val="24"/>
          <w:szCs w:val="24"/>
        </w:rPr>
        <w:t xml:space="preserve">–pour </w:t>
      </w:r>
      <w:r w:rsidR="00ED3215">
        <w:rPr>
          <w:rFonts w:ascii="Arial" w:hAnsi="Arial" w:cs="Arial"/>
          <w:sz w:val="24"/>
          <w:szCs w:val="24"/>
        </w:rPr>
        <w:t>le classement dans le domaine public communal</w:t>
      </w:r>
      <w:r>
        <w:rPr>
          <w:rFonts w:ascii="Arial" w:hAnsi="Arial" w:cs="Arial"/>
          <w:sz w:val="24"/>
          <w:szCs w:val="24"/>
        </w:rPr>
        <w:t xml:space="preserve"> de</w:t>
      </w:r>
      <w:r w:rsidR="00ED3215">
        <w:rPr>
          <w:rFonts w:ascii="Arial" w:hAnsi="Arial" w:cs="Arial"/>
          <w:sz w:val="24"/>
          <w:szCs w:val="24"/>
        </w:rPr>
        <w:t xml:space="preserve"> la parcelle 3250 et des parcelles 3312 et 3310</w:t>
      </w:r>
      <w:r>
        <w:rPr>
          <w:rFonts w:ascii="Arial" w:hAnsi="Arial" w:cs="Arial"/>
          <w:sz w:val="24"/>
          <w:szCs w:val="24"/>
        </w:rPr>
        <w:t>.</w:t>
      </w:r>
    </w:p>
    <w:p w:rsidR="00A53DBD" w:rsidRPr="00002993" w:rsidRDefault="008C6C38" w:rsidP="00016487">
      <w:pPr>
        <w:jc w:val="both"/>
        <w:rPr>
          <w:rFonts w:ascii="Arial" w:hAnsi="Arial" w:cs="Arial"/>
          <w:sz w:val="24"/>
          <w:szCs w:val="24"/>
        </w:rPr>
      </w:pPr>
      <w:r>
        <w:rPr>
          <w:rFonts w:ascii="Arial" w:hAnsi="Arial" w:cs="Arial"/>
          <w:b/>
          <w:sz w:val="24"/>
          <w:szCs w:val="24"/>
        </w:rPr>
        <w:t>J</w:t>
      </w:r>
      <w:r w:rsidR="00BD2293" w:rsidRPr="00595FD7">
        <w:rPr>
          <w:rFonts w:ascii="Arial" w:hAnsi="Arial" w:cs="Arial"/>
          <w:b/>
          <w:sz w:val="24"/>
          <w:szCs w:val="24"/>
        </w:rPr>
        <w:t>e recommande</w:t>
      </w:r>
      <w:r w:rsidR="00BD2293">
        <w:rPr>
          <w:rFonts w:ascii="Arial" w:hAnsi="Arial" w:cs="Arial"/>
          <w:sz w:val="24"/>
          <w:szCs w:val="24"/>
        </w:rPr>
        <w:t xml:space="preserve"> la commune de veiller à ce que les termes</w:t>
      </w:r>
      <w:r w:rsidR="00595FD7">
        <w:rPr>
          <w:rFonts w:ascii="Arial" w:hAnsi="Arial" w:cs="Arial"/>
          <w:sz w:val="24"/>
          <w:szCs w:val="24"/>
        </w:rPr>
        <w:t xml:space="preserve"> des échanges futurs </w:t>
      </w:r>
      <w:r w:rsidR="00BD2293">
        <w:rPr>
          <w:rFonts w:ascii="Arial" w:hAnsi="Arial" w:cs="Arial"/>
          <w:sz w:val="24"/>
          <w:szCs w:val="24"/>
        </w:rPr>
        <w:t>soient établis de manière équitable pour la collectivité.</w:t>
      </w:r>
    </w:p>
    <w:p w:rsidR="005A70DE" w:rsidRPr="00002993" w:rsidRDefault="005A70DE" w:rsidP="00016487">
      <w:pPr>
        <w:jc w:val="both"/>
        <w:rPr>
          <w:rFonts w:ascii="Arial" w:hAnsi="Arial" w:cs="Arial"/>
          <w:b/>
          <w:sz w:val="24"/>
          <w:szCs w:val="24"/>
        </w:rPr>
      </w:pPr>
    </w:p>
    <w:p w:rsidR="0027650E" w:rsidRDefault="0027650E" w:rsidP="00016487">
      <w:pPr>
        <w:jc w:val="both"/>
        <w:rPr>
          <w:rFonts w:ascii="Arial" w:hAnsi="Arial" w:cs="Arial"/>
          <w:b/>
          <w:sz w:val="24"/>
          <w:szCs w:val="24"/>
        </w:rPr>
      </w:pPr>
      <w:r w:rsidRPr="00002993">
        <w:rPr>
          <w:rFonts w:ascii="Arial" w:hAnsi="Arial" w:cs="Arial"/>
          <w:b/>
          <w:sz w:val="24"/>
          <w:szCs w:val="24"/>
        </w:rPr>
        <w:t xml:space="preserve">Fait à </w:t>
      </w:r>
      <w:proofErr w:type="spellStart"/>
      <w:r w:rsidRPr="00002993">
        <w:rPr>
          <w:rFonts w:ascii="Arial" w:hAnsi="Arial" w:cs="Arial"/>
          <w:b/>
          <w:sz w:val="24"/>
          <w:szCs w:val="24"/>
        </w:rPr>
        <w:t>Cervens</w:t>
      </w:r>
      <w:proofErr w:type="spellEnd"/>
      <w:r w:rsidRPr="00002993">
        <w:rPr>
          <w:rFonts w:ascii="Arial" w:hAnsi="Arial" w:cs="Arial"/>
          <w:b/>
          <w:sz w:val="24"/>
          <w:szCs w:val="24"/>
        </w:rPr>
        <w:t xml:space="preserve"> le</w:t>
      </w:r>
      <w:r w:rsidR="00D56113" w:rsidRPr="00002993">
        <w:rPr>
          <w:rFonts w:ascii="Arial" w:hAnsi="Arial" w:cs="Arial"/>
          <w:b/>
          <w:sz w:val="24"/>
          <w:szCs w:val="24"/>
        </w:rPr>
        <w:t xml:space="preserve"> </w:t>
      </w:r>
      <w:r w:rsidR="00016487">
        <w:rPr>
          <w:rFonts w:ascii="Arial" w:hAnsi="Arial" w:cs="Arial"/>
          <w:b/>
          <w:sz w:val="24"/>
          <w:szCs w:val="24"/>
        </w:rPr>
        <w:t>26 août 2019</w:t>
      </w:r>
    </w:p>
    <w:p w:rsidR="00CE7DB6" w:rsidRPr="00002993" w:rsidRDefault="00CE7DB6" w:rsidP="00016487">
      <w:pPr>
        <w:jc w:val="both"/>
        <w:rPr>
          <w:rFonts w:ascii="Arial" w:hAnsi="Arial" w:cs="Arial"/>
          <w:b/>
          <w:sz w:val="24"/>
          <w:szCs w:val="24"/>
        </w:rPr>
      </w:pPr>
    </w:p>
    <w:p w:rsidR="00CF7BC4" w:rsidRPr="00DE5B54" w:rsidRDefault="0027650E" w:rsidP="00CE7DB6">
      <w:pPr>
        <w:jc w:val="center"/>
        <w:rPr>
          <w:rFonts w:ascii="Arial" w:hAnsi="Arial" w:cs="Arial"/>
          <w:b/>
          <w:sz w:val="24"/>
          <w:szCs w:val="24"/>
        </w:rPr>
      </w:pPr>
      <w:r w:rsidRPr="00002993">
        <w:rPr>
          <w:rFonts w:ascii="Arial" w:hAnsi="Arial" w:cs="Arial"/>
          <w:b/>
          <w:sz w:val="24"/>
          <w:szCs w:val="24"/>
        </w:rPr>
        <w:t xml:space="preserve">Jean-Claude Reynaud </w:t>
      </w:r>
      <w:r w:rsidR="00F240FA" w:rsidRPr="00002993">
        <w:rPr>
          <w:rFonts w:ascii="Arial" w:hAnsi="Arial" w:cs="Arial"/>
          <w:b/>
          <w:sz w:val="24"/>
          <w:szCs w:val="24"/>
        </w:rPr>
        <w:t xml:space="preserve">Commissaire </w:t>
      </w:r>
      <w:r w:rsidRPr="00002993">
        <w:rPr>
          <w:rFonts w:ascii="Arial" w:hAnsi="Arial" w:cs="Arial"/>
          <w:b/>
          <w:sz w:val="24"/>
          <w:szCs w:val="24"/>
        </w:rPr>
        <w:t>enquêteur</w:t>
      </w:r>
    </w:p>
    <w:sectPr w:rsidR="00CF7BC4" w:rsidRPr="00DE5B54" w:rsidSect="00D9538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051" w:rsidRDefault="00BE6051" w:rsidP="006C49D6">
      <w:pPr>
        <w:spacing w:after="0" w:line="240" w:lineRule="auto"/>
      </w:pPr>
      <w:r>
        <w:separator/>
      </w:r>
    </w:p>
  </w:endnote>
  <w:endnote w:type="continuationSeparator" w:id="0">
    <w:p w:rsidR="00BE6051" w:rsidRDefault="00BE6051" w:rsidP="006C4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B07" w:rsidRPr="00080EB3" w:rsidRDefault="00595FD7" w:rsidP="00080EB3">
    <w:pPr>
      <w:pStyle w:val="Pieddepage"/>
      <w:jc w:val="center"/>
      <w:rPr>
        <w:sz w:val="16"/>
        <w:szCs w:val="16"/>
      </w:rPr>
    </w:pPr>
    <w:proofErr w:type="spellStart"/>
    <w:r>
      <w:rPr>
        <w:rFonts w:ascii="Arial" w:hAnsi="Arial" w:cs="Arial"/>
        <w:sz w:val="16"/>
        <w:szCs w:val="16"/>
      </w:rPr>
      <w:t>Machilly</w:t>
    </w:r>
    <w:proofErr w:type="spellEnd"/>
    <w:r>
      <w:rPr>
        <w:rFonts w:ascii="Arial" w:hAnsi="Arial" w:cs="Arial"/>
        <w:sz w:val="16"/>
        <w:szCs w:val="16"/>
      </w:rPr>
      <w:t>. Enquête publique unique relative à classement et déclassement de parcelles. Août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051" w:rsidRDefault="00BE6051" w:rsidP="006C49D6">
      <w:pPr>
        <w:spacing w:after="0" w:line="240" w:lineRule="auto"/>
      </w:pPr>
      <w:r>
        <w:separator/>
      </w:r>
    </w:p>
  </w:footnote>
  <w:footnote w:type="continuationSeparator" w:id="0">
    <w:p w:rsidR="00BE6051" w:rsidRDefault="00BE6051" w:rsidP="006C4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114697"/>
      <w:docPartObj>
        <w:docPartGallery w:val="Page Numbers (Top of Page)"/>
        <w:docPartUnique/>
      </w:docPartObj>
    </w:sdtPr>
    <w:sdtEndPr/>
    <w:sdtContent>
      <w:p w:rsidR="006C49D6" w:rsidRDefault="006C49D6">
        <w:pPr>
          <w:pStyle w:val="En-tte"/>
          <w:jc w:val="right"/>
        </w:pPr>
        <w:r>
          <w:fldChar w:fldCharType="begin"/>
        </w:r>
        <w:r>
          <w:instrText>PAGE   \* MERGEFORMAT</w:instrText>
        </w:r>
        <w:r>
          <w:fldChar w:fldCharType="separate"/>
        </w:r>
        <w:r w:rsidR="008D3F67">
          <w:rPr>
            <w:noProof/>
          </w:rPr>
          <w:t>1</w:t>
        </w:r>
        <w:r>
          <w:fldChar w:fldCharType="end"/>
        </w:r>
      </w:p>
    </w:sdtContent>
  </w:sdt>
  <w:p w:rsidR="006C49D6" w:rsidRDefault="006C49D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0ED1"/>
    <w:multiLevelType w:val="hybridMultilevel"/>
    <w:tmpl w:val="2E4466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F66EC4"/>
    <w:multiLevelType w:val="hybridMultilevel"/>
    <w:tmpl w:val="A350D00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9EC0994"/>
    <w:multiLevelType w:val="hybridMultilevel"/>
    <w:tmpl w:val="9020B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65F70C1"/>
    <w:multiLevelType w:val="hybridMultilevel"/>
    <w:tmpl w:val="E1E0D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D4E5FAF"/>
    <w:multiLevelType w:val="hybridMultilevel"/>
    <w:tmpl w:val="A75632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CC8"/>
    <w:rsid w:val="00002993"/>
    <w:rsid w:val="00016487"/>
    <w:rsid w:val="000264E5"/>
    <w:rsid w:val="00040CD2"/>
    <w:rsid w:val="0004702B"/>
    <w:rsid w:val="00080EB3"/>
    <w:rsid w:val="000959C4"/>
    <w:rsid w:val="00097A4C"/>
    <w:rsid w:val="000A3D23"/>
    <w:rsid w:val="000A6DC4"/>
    <w:rsid w:val="000B0CDB"/>
    <w:rsid w:val="000B2791"/>
    <w:rsid w:val="000C0B0C"/>
    <w:rsid w:val="000C35FF"/>
    <w:rsid w:val="000D3D9D"/>
    <w:rsid w:val="00106B07"/>
    <w:rsid w:val="00110A38"/>
    <w:rsid w:val="00115AE3"/>
    <w:rsid w:val="00122E46"/>
    <w:rsid w:val="00123135"/>
    <w:rsid w:val="00164A80"/>
    <w:rsid w:val="0018092D"/>
    <w:rsid w:val="00185EBB"/>
    <w:rsid w:val="001A1C14"/>
    <w:rsid w:val="001D5B30"/>
    <w:rsid w:val="001E64F7"/>
    <w:rsid w:val="0022496B"/>
    <w:rsid w:val="0027650E"/>
    <w:rsid w:val="00283BBA"/>
    <w:rsid w:val="00292577"/>
    <w:rsid w:val="002B5E73"/>
    <w:rsid w:val="002C77A3"/>
    <w:rsid w:val="002E2350"/>
    <w:rsid w:val="002F2172"/>
    <w:rsid w:val="002F22B6"/>
    <w:rsid w:val="003103A1"/>
    <w:rsid w:val="0031073E"/>
    <w:rsid w:val="00312585"/>
    <w:rsid w:val="00314AC5"/>
    <w:rsid w:val="00324ADD"/>
    <w:rsid w:val="003648E3"/>
    <w:rsid w:val="003700B5"/>
    <w:rsid w:val="00384F9E"/>
    <w:rsid w:val="003A786C"/>
    <w:rsid w:val="003B1D20"/>
    <w:rsid w:val="003C075F"/>
    <w:rsid w:val="003D12BD"/>
    <w:rsid w:val="003D6BAB"/>
    <w:rsid w:val="003F046E"/>
    <w:rsid w:val="00405A7D"/>
    <w:rsid w:val="0041063D"/>
    <w:rsid w:val="004139BB"/>
    <w:rsid w:val="00417E80"/>
    <w:rsid w:val="004222CE"/>
    <w:rsid w:val="0043563C"/>
    <w:rsid w:val="0044121D"/>
    <w:rsid w:val="00466668"/>
    <w:rsid w:val="00475756"/>
    <w:rsid w:val="00476077"/>
    <w:rsid w:val="004761A3"/>
    <w:rsid w:val="004866D0"/>
    <w:rsid w:val="004905C1"/>
    <w:rsid w:val="004C3984"/>
    <w:rsid w:val="004C5791"/>
    <w:rsid w:val="005035C1"/>
    <w:rsid w:val="00513CBC"/>
    <w:rsid w:val="005339AB"/>
    <w:rsid w:val="00535D39"/>
    <w:rsid w:val="00574796"/>
    <w:rsid w:val="005843A0"/>
    <w:rsid w:val="00595FD7"/>
    <w:rsid w:val="00597D39"/>
    <w:rsid w:val="005A70DE"/>
    <w:rsid w:val="005B3358"/>
    <w:rsid w:val="005C1643"/>
    <w:rsid w:val="005C3C8F"/>
    <w:rsid w:val="005E524A"/>
    <w:rsid w:val="00604C35"/>
    <w:rsid w:val="0061129D"/>
    <w:rsid w:val="00637B36"/>
    <w:rsid w:val="00641913"/>
    <w:rsid w:val="00663609"/>
    <w:rsid w:val="0066446D"/>
    <w:rsid w:val="00667E35"/>
    <w:rsid w:val="00685545"/>
    <w:rsid w:val="006A14DB"/>
    <w:rsid w:val="006A6219"/>
    <w:rsid w:val="006C49D6"/>
    <w:rsid w:val="006C60B6"/>
    <w:rsid w:val="006F40D8"/>
    <w:rsid w:val="006F5427"/>
    <w:rsid w:val="0072263B"/>
    <w:rsid w:val="0072399C"/>
    <w:rsid w:val="007250F2"/>
    <w:rsid w:val="00725588"/>
    <w:rsid w:val="0073244F"/>
    <w:rsid w:val="007350DC"/>
    <w:rsid w:val="007445E3"/>
    <w:rsid w:val="00757FE5"/>
    <w:rsid w:val="00773DBE"/>
    <w:rsid w:val="00781C65"/>
    <w:rsid w:val="007A2812"/>
    <w:rsid w:val="007A395B"/>
    <w:rsid w:val="007A436A"/>
    <w:rsid w:val="007C5F30"/>
    <w:rsid w:val="007E681C"/>
    <w:rsid w:val="00812AEB"/>
    <w:rsid w:val="0081331B"/>
    <w:rsid w:val="00814620"/>
    <w:rsid w:val="00821572"/>
    <w:rsid w:val="008434C2"/>
    <w:rsid w:val="00843DE5"/>
    <w:rsid w:val="0086206D"/>
    <w:rsid w:val="0089478B"/>
    <w:rsid w:val="00895451"/>
    <w:rsid w:val="00896F72"/>
    <w:rsid w:val="008A747B"/>
    <w:rsid w:val="008C469B"/>
    <w:rsid w:val="008C6C38"/>
    <w:rsid w:val="008C6DCF"/>
    <w:rsid w:val="008D3F67"/>
    <w:rsid w:val="008E1763"/>
    <w:rsid w:val="008E54F1"/>
    <w:rsid w:val="008E57C9"/>
    <w:rsid w:val="00917584"/>
    <w:rsid w:val="00933372"/>
    <w:rsid w:val="00943DC3"/>
    <w:rsid w:val="00993D04"/>
    <w:rsid w:val="009B724A"/>
    <w:rsid w:val="009E6F25"/>
    <w:rsid w:val="00A11754"/>
    <w:rsid w:val="00A117F9"/>
    <w:rsid w:val="00A1657E"/>
    <w:rsid w:val="00A376A7"/>
    <w:rsid w:val="00A44CB5"/>
    <w:rsid w:val="00A53CBD"/>
    <w:rsid w:val="00A53DBD"/>
    <w:rsid w:val="00A57EFA"/>
    <w:rsid w:val="00A8120D"/>
    <w:rsid w:val="00A92BB6"/>
    <w:rsid w:val="00A93E99"/>
    <w:rsid w:val="00AC2EC6"/>
    <w:rsid w:val="00B05077"/>
    <w:rsid w:val="00B15816"/>
    <w:rsid w:val="00B21427"/>
    <w:rsid w:val="00B30551"/>
    <w:rsid w:val="00B44941"/>
    <w:rsid w:val="00B557E2"/>
    <w:rsid w:val="00B72CB3"/>
    <w:rsid w:val="00B76D4F"/>
    <w:rsid w:val="00B941C8"/>
    <w:rsid w:val="00B94AEF"/>
    <w:rsid w:val="00BA22BF"/>
    <w:rsid w:val="00BA6824"/>
    <w:rsid w:val="00BB4529"/>
    <w:rsid w:val="00BC157E"/>
    <w:rsid w:val="00BC5159"/>
    <w:rsid w:val="00BD2293"/>
    <w:rsid w:val="00BD7EE5"/>
    <w:rsid w:val="00BE0E93"/>
    <w:rsid w:val="00BE6051"/>
    <w:rsid w:val="00C01E21"/>
    <w:rsid w:val="00C07719"/>
    <w:rsid w:val="00C15E4C"/>
    <w:rsid w:val="00C242B8"/>
    <w:rsid w:val="00C3267D"/>
    <w:rsid w:val="00C3472C"/>
    <w:rsid w:val="00C6552A"/>
    <w:rsid w:val="00C904DD"/>
    <w:rsid w:val="00C93C0E"/>
    <w:rsid w:val="00CD3DA3"/>
    <w:rsid w:val="00CE21CA"/>
    <w:rsid w:val="00CE22DE"/>
    <w:rsid w:val="00CE7DB6"/>
    <w:rsid w:val="00CF7BC4"/>
    <w:rsid w:val="00D20F44"/>
    <w:rsid w:val="00D56113"/>
    <w:rsid w:val="00D577F5"/>
    <w:rsid w:val="00D64B56"/>
    <w:rsid w:val="00D842E1"/>
    <w:rsid w:val="00D9538B"/>
    <w:rsid w:val="00DA3021"/>
    <w:rsid w:val="00DA35D2"/>
    <w:rsid w:val="00DC376B"/>
    <w:rsid w:val="00DC6733"/>
    <w:rsid w:val="00DE2D67"/>
    <w:rsid w:val="00DE39E0"/>
    <w:rsid w:val="00DE5B54"/>
    <w:rsid w:val="00E025C0"/>
    <w:rsid w:val="00E16CF5"/>
    <w:rsid w:val="00E17806"/>
    <w:rsid w:val="00E20382"/>
    <w:rsid w:val="00E47C73"/>
    <w:rsid w:val="00E51CC8"/>
    <w:rsid w:val="00E85203"/>
    <w:rsid w:val="00EB2DA8"/>
    <w:rsid w:val="00EB3AD6"/>
    <w:rsid w:val="00ED3215"/>
    <w:rsid w:val="00EE0794"/>
    <w:rsid w:val="00F059A7"/>
    <w:rsid w:val="00F22AB4"/>
    <w:rsid w:val="00F240FA"/>
    <w:rsid w:val="00F32C29"/>
    <w:rsid w:val="00F51FC5"/>
    <w:rsid w:val="00F65F7B"/>
    <w:rsid w:val="00F96B73"/>
    <w:rsid w:val="00F97776"/>
    <w:rsid w:val="00FB4877"/>
    <w:rsid w:val="00FB4E3B"/>
    <w:rsid w:val="00FB6047"/>
    <w:rsid w:val="00FF2996"/>
    <w:rsid w:val="00FF39A9"/>
    <w:rsid w:val="00FF6225"/>
    <w:rsid w:val="00FF7E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8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C49D6"/>
    <w:pPr>
      <w:tabs>
        <w:tab w:val="center" w:pos="4536"/>
        <w:tab w:val="right" w:pos="9072"/>
      </w:tabs>
      <w:spacing w:after="0" w:line="240" w:lineRule="auto"/>
    </w:pPr>
  </w:style>
  <w:style w:type="character" w:customStyle="1" w:styleId="En-tteCar">
    <w:name w:val="En-tête Car"/>
    <w:basedOn w:val="Policepardfaut"/>
    <w:link w:val="En-tte"/>
    <w:uiPriority w:val="99"/>
    <w:rsid w:val="006C49D6"/>
  </w:style>
  <w:style w:type="paragraph" w:styleId="Pieddepage">
    <w:name w:val="footer"/>
    <w:basedOn w:val="Normal"/>
    <w:link w:val="PieddepageCar"/>
    <w:uiPriority w:val="99"/>
    <w:unhideWhenUsed/>
    <w:rsid w:val="006C49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49D6"/>
  </w:style>
  <w:style w:type="paragraph" w:styleId="Textedebulles">
    <w:name w:val="Balloon Text"/>
    <w:basedOn w:val="Normal"/>
    <w:link w:val="TextedebullesCar"/>
    <w:uiPriority w:val="99"/>
    <w:semiHidden/>
    <w:unhideWhenUsed/>
    <w:rsid w:val="006C49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49D6"/>
    <w:rPr>
      <w:rFonts w:ascii="Tahoma" w:hAnsi="Tahoma" w:cs="Tahoma"/>
      <w:sz w:val="16"/>
      <w:szCs w:val="16"/>
    </w:rPr>
  </w:style>
  <w:style w:type="paragraph" w:styleId="Paragraphedeliste">
    <w:name w:val="List Paragraph"/>
    <w:basedOn w:val="Normal"/>
    <w:uiPriority w:val="34"/>
    <w:qFormat/>
    <w:rsid w:val="00A117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8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C49D6"/>
    <w:pPr>
      <w:tabs>
        <w:tab w:val="center" w:pos="4536"/>
        <w:tab w:val="right" w:pos="9072"/>
      </w:tabs>
      <w:spacing w:after="0" w:line="240" w:lineRule="auto"/>
    </w:pPr>
  </w:style>
  <w:style w:type="character" w:customStyle="1" w:styleId="En-tteCar">
    <w:name w:val="En-tête Car"/>
    <w:basedOn w:val="Policepardfaut"/>
    <w:link w:val="En-tte"/>
    <w:uiPriority w:val="99"/>
    <w:rsid w:val="006C49D6"/>
  </w:style>
  <w:style w:type="paragraph" w:styleId="Pieddepage">
    <w:name w:val="footer"/>
    <w:basedOn w:val="Normal"/>
    <w:link w:val="PieddepageCar"/>
    <w:uiPriority w:val="99"/>
    <w:unhideWhenUsed/>
    <w:rsid w:val="006C49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49D6"/>
  </w:style>
  <w:style w:type="paragraph" w:styleId="Textedebulles">
    <w:name w:val="Balloon Text"/>
    <w:basedOn w:val="Normal"/>
    <w:link w:val="TextedebullesCar"/>
    <w:uiPriority w:val="99"/>
    <w:semiHidden/>
    <w:unhideWhenUsed/>
    <w:rsid w:val="006C49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49D6"/>
    <w:rPr>
      <w:rFonts w:ascii="Tahoma" w:hAnsi="Tahoma" w:cs="Tahoma"/>
      <w:sz w:val="16"/>
      <w:szCs w:val="16"/>
    </w:rPr>
  </w:style>
  <w:style w:type="paragraph" w:styleId="Paragraphedeliste">
    <w:name w:val="List Paragraph"/>
    <w:basedOn w:val="Normal"/>
    <w:uiPriority w:val="34"/>
    <w:qFormat/>
    <w:rsid w:val="00A11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B184A-B43F-4E86-B596-0CBCD65EA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4798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c'est vers</dc:creator>
  <cp:lastModifiedBy>REYNAUD</cp:lastModifiedBy>
  <cp:revision>2</cp:revision>
  <cp:lastPrinted>2019-08-25T09:18:00Z</cp:lastPrinted>
  <dcterms:created xsi:type="dcterms:W3CDTF">2019-08-25T17:22:00Z</dcterms:created>
  <dcterms:modified xsi:type="dcterms:W3CDTF">2019-08-25T17:22:00Z</dcterms:modified>
</cp:coreProperties>
</file>